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2DF6" w14:textId="46310AA9" w:rsidR="0036425D" w:rsidRDefault="0036425D" w:rsidP="0080281E">
      <w:pPr>
        <w:pBdr>
          <w:bottom w:val="single" w:sz="6" w:space="6" w:color="D1D3D4"/>
        </w:pBdr>
        <w:shd w:val="clear" w:color="auto" w:fill="FFFFFF"/>
        <w:spacing w:after="0" w:line="480" w:lineRule="atLeast"/>
        <w:outlineLvl w:val="1"/>
        <w:rPr>
          <w:rFonts w:ascii="inherit" w:eastAsia="Times New Roman" w:hAnsi="inherit" w:cs="Arial"/>
          <w:color w:val="6D6E71"/>
          <w:sz w:val="36"/>
          <w:szCs w:val="36"/>
          <w:lang w:eastAsia="pt-BR"/>
        </w:rPr>
      </w:pPr>
    </w:p>
    <w:p w14:paraId="2CF90EB8" w14:textId="77777777" w:rsidR="00E61E3B" w:rsidRDefault="00E61E3B" w:rsidP="0080281E">
      <w:pPr>
        <w:pBdr>
          <w:bottom w:val="single" w:sz="6" w:space="6" w:color="D1D3D4"/>
        </w:pBdr>
        <w:shd w:val="clear" w:color="auto" w:fill="FFFFFF"/>
        <w:spacing w:after="0" w:line="480" w:lineRule="atLeast"/>
        <w:outlineLvl w:val="1"/>
        <w:rPr>
          <w:rFonts w:ascii="inherit" w:eastAsia="Times New Roman" w:hAnsi="inherit" w:cs="Arial"/>
          <w:color w:val="6D6E71"/>
          <w:sz w:val="36"/>
          <w:szCs w:val="36"/>
          <w:lang w:eastAsia="pt-BR"/>
        </w:rPr>
      </w:pPr>
    </w:p>
    <w:p w14:paraId="0E306C37" w14:textId="3F8A0545" w:rsidR="0080281E" w:rsidRPr="0080281E" w:rsidRDefault="0080281E" w:rsidP="0080281E">
      <w:pPr>
        <w:pBdr>
          <w:bottom w:val="single" w:sz="6" w:space="6" w:color="D1D3D4"/>
        </w:pBdr>
        <w:shd w:val="clear" w:color="auto" w:fill="FFFFFF"/>
        <w:spacing w:after="0" w:line="480" w:lineRule="atLeast"/>
        <w:outlineLvl w:val="1"/>
        <w:rPr>
          <w:rFonts w:ascii="Arial" w:eastAsia="Times New Roman" w:hAnsi="Arial" w:cs="Arial"/>
          <w:b/>
          <w:bCs/>
          <w:color w:val="6D6E71"/>
          <w:sz w:val="32"/>
          <w:szCs w:val="32"/>
          <w:lang w:eastAsia="pt-BR"/>
        </w:rPr>
      </w:pPr>
      <w:r w:rsidRPr="0080281E">
        <w:rPr>
          <w:rFonts w:ascii="Arial" w:eastAsia="Times New Roman" w:hAnsi="Arial" w:cs="Arial"/>
          <w:b/>
          <w:bCs/>
          <w:color w:val="6D6E71"/>
          <w:sz w:val="32"/>
          <w:szCs w:val="32"/>
          <w:lang w:eastAsia="pt-BR"/>
        </w:rPr>
        <w:t xml:space="preserve">Comunicado de Privacidade </w:t>
      </w:r>
      <w:r w:rsidR="0029252A" w:rsidRPr="00E61E3B">
        <w:rPr>
          <w:rFonts w:ascii="Arial" w:eastAsia="Times New Roman" w:hAnsi="Arial" w:cs="Arial"/>
          <w:b/>
          <w:bCs/>
          <w:color w:val="6D6E71"/>
          <w:sz w:val="32"/>
          <w:szCs w:val="32"/>
          <w:lang w:eastAsia="pt-BR"/>
        </w:rPr>
        <w:t xml:space="preserve">de Dados </w:t>
      </w:r>
      <w:r w:rsidRPr="0080281E">
        <w:rPr>
          <w:rFonts w:ascii="Arial" w:eastAsia="Times New Roman" w:hAnsi="Arial" w:cs="Arial"/>
          <w:b/>
          <w:bCs/>
          <w:color w:val="6D6E71"/>
          <w:sz w:val="32"/>
          <w:szCs w:val="32"/>
          <w:lang w:eastAsia="pt-BR"/>
        </w:rPr>
        <w:t xml:space="preserve">da </w:t>
      </w:r>
      <w:r w:rsidR="0036425D" w:rsidRPr="00E61E3B">
        <w:rPr>
          <w:rFonts w:ascii="Arial" w:eastAsia="Times New Roman" w:hAnsi="Arial" w:cs="Arial"/>
          <w:b/>
          <w:bCs/>
          <w:color w:val="6D6E71"/>
          <w:sz w:val="32"/>
          <w:szCs w:val="32"/>
          <w:lang w:eastAsia="pt-BR"/>
        </w:rPr>
        <w:t>FENAC</w:t>
      </w:r>
    </w:p>
    <w:p w14:paraId="72B4298F" w14:textId="1040CF78"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A </w:t>
      </w:r>
      <w:r w:rsidR="0036425D" w:rsidRPr="00580EE2">
        <w:rPr>
          <w:rFonts w:ascii="Arial" w:eastAsia="Times New Roman" w:hAnsi="Arial" w:cs="Arial"/>
          <w:color w:val="6D6E71"/>
          <w:sz w:val="24"/>
          <w:szCs w:val="24"/>
          <w:lang w:eastAsia="pt-BR"/>
        </w:rPr>
        <w:t>Fenac S/A</w:t>
      </w:r>
      <w:r w:rsidRPr="0080281E">
        <w:rPr>
          <w:rFonts w:ascii="Arial" w:eastAsia="Times New Roman" w:hAnsi="Arial" w:cs="Arial"/>
          <w:color w:val="6D6E71"/>
          <w:sz w:val="24"/>
          <w:szCs w:val="24"/>
          <w:lang w:eastAsia="pt-BR"/>
        </w:rPr>
        <w:t xml:space="preserve"> e suas companhias subsidiárias e filiadas (coletivamente, a “Empresa” ou “Nós”) empenham-se para atender devidamente as exigências referentes à proteção de dados.</w:t>
      </w:r>
    </w:p>
    <w:p w14:paraId="04AB39E8" w14:textId="77777777"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w:t>
      </w:r>
    </w:p>
    <w:p w14:paraId="37D91C93"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Escopo</w:t>
      </w:r>
    </w:p>
    <w:p w14:paraId="1F29FC16" w14:textId="6CFED731"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Esse Comunicado de Privacidade (“Comunicado”) da Empresa fornece aos indivíduos que recebem nossos serviços, incluindo, mas não se limitando a, </w:t>
      </w:r>
      <w:r w:rsidR="0036425D" w:rsidRPr="00580EE2">
        <w:rPr>
          <w:rFonts w:ascii="Arial" w:eastAsia="Times New Roman" w:hAnsi="Arial" w:cs="Arial"/>
          <w:color w:val="6D6E71"/>
          <w:sz w:val="24"/>
          <w:szCs w:val="24"/>
          <w:lang w:eastAsia="pt-BR"/>
        </w:rPr>
        <w:t xml:space="preserve">Visitantes </w:t>
      </w:r>
      <w:r w:rsidRPr="0080281E">
        <w:rPr>
          <w:rFonts w:ascii="Arial" w:eastAsia="Times New Roman" w:hAnsi="Arial" w:cs="Arial"/>
          <w:color w:val="6D6E71"/>
          <w:sz w:val="24"/>
          <w:szCs w:val="24"/>
          <w:lang w:eastAsia="pt-BR"/>
        </w:rPr>
        <w:t xml:space="preserve">e </w:t>
      </w:r>
      <w:r w:rsidR="0036425D" w:rsidRPr="00580EE2">
        <w:rPr>
          <w:rFonts w:ascii="Arial" w:eastAsia="Times New Roman" w:hAnsi="Arial" w:cs="Arial"/>
          <w:color w:val="6D6E71"/>
          <w:sz w:val="24"/>
          <w:szCs w:val="24"/>
          <w:lang w:eastAsia="pt-BR"/>
        </w:rPr>
        <w:t>expositores</w:t>
      </w:r>
      <w:r w:rsidRPr="0080281E">
        <w:rPr>
          <w:rFonts w:ascii="Arial" w:eastAsia="Times New Roman" w:hAnsi="Arial" w:cs="Arial"/>
          <w:color w:val="6D6E71"/>
          <w:sz w:val="24"/>
          <w:szCs w:val="24"/>
          <w:lang w:eastAsia="pt-BR"/>
        </w:rPr>
        <w:t>, aqui denominados, singularmente, “Titular de Dados”, informações importantes sobre como a Empresa lida com as suas Informações Pessoais. A Empresa é o Controlador de dados (“Controlador”) e responsável por realizar o tratamento de suas Informações Pessoais.</w:t>
      </w:r>
    </w:p>
    <w:p w14:paraId="28B892D0"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4BE4FF97"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Categorias das Informações Pessoais Tratadas</w:t>
      </w:r>
    </w:p>
    <w:p w14:paraId="25DC68D1" w14:textId="1DFA13FC"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O tratamento de Informações Pessoais compreende as seguintes categorias:</w:t>
      </w:r>
    </w:p>
    <w:p w14:paraId="13ADE5D5" w14:textId="64698D42" w:rsidR="0080281E" w:rsidRPr="0080281E" w:rsidRDefault="0080281E" w:rsidP="00580EE2">
      <w:pPr>
        <w:numPr>
          <w:ilvl w:val="0"/>
          <w:numId w:val="3"/>
        </w:numPr>
        <w:shd w:val="clear" w:color="auto" w:fill="FFFFFF"/>
        <w:spacing w:before="100" w:beforeAutospacing="1" w:after="100" w:afterAutospacing="1"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pessoais (nome, nome social, gênero, data de nascimento, local de nascimento, CPF, R.G., CNH, registro profissional [CRM, OAB, CREA, CRA, dentre outros], número de passaporte, endereço, número de telefone, e-mail, estado civil, fotos, imagens e/ou vídeos</w:t>
      </w:r>
      <w:r w:rsidR="0036425D" w:rsidRPr="00580EE2">
        <w:rPr>
          <w:rFonts w:ascii="Arial" w:eastAsia="Times New Roman" w:hAnsi="Arial" w:cs="Arial"/>
          <w:color w:val="6D6E71"/>
          <w:sz w:val="24"/>
          <w:szCs w:val="24"/>
          <w:lang w:eastAsia="pt-BR"/>
        </w:rPr>
        <w:t xml:space="preserve">, </w:t>
      </w:r>
      <w:r w:rsidRPr="0080281E">
        <w:rPr>
          <w:rFonts w:ascii="Arial" w:eastAsia="Times New Roman" w:hAnsi="Arial" w:cs="Arial"/>
          <w:color w:val="6D6E71"/>
          <w:sz w:val="24"/>
          <w:szCs w:val="24"/>
          <w:lang w:eastAsia="pt-BR"/>
        </w:rPr>
        <w:t>etc.);</w:t>
      </w:r>
    </w:p>
    <w:p w14:paraId="1156CFEF" w14:textId="77777777" w:rsidR="0080281E" w:rsidRPr="0080281E" w:rsidRDefault="0080281E" w:rsidP="00580EE2">
      <w:pPr>
        <w:numPr>
          <w:ilvl w:val="0"/>
          <w:numId w:val="3"/>
        </w:numPr>
        <w:shd w:val="clear" w:color="auto" w:fill="FFFFFF"/>
        <w:spacing w:before="100" w:beforeAutospacing="1" w:after="100" w:afterAutospacing="1"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relativas a contrato de trabalho (PIS, CTPS, cargo/posição, aposentadoria), formação/qualificação profissional e profissão;</w:t>
      </w:r>
    </w:p>
    <w:p w14:paraId="4A73B61A" w14:textId="04E5BA68" w:rsidR="0080281E" w:rsidRPr="0080281E" w:rsidRDefault="0080281E" w:rsidP="0080281E">
      <w:pPr>
        <w:numPr>
          <w:ilvl w:val="0"/>
          <w:numId w:val="3"/>
        </w:numPr>
        <w:shd w:val="clear" w:color="auto" w:fill="FFFFFF"/>
        <w:spacing w:before="100" w:beforeAutospacing="1" w:after="100" w:afterAutospacing="1" w:line="480" w:lineRule="atLeast"/>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lastRenderedPageBreak/>
        <w:t>Informações sobre saúde (registro médico);</w:t>
      </w:r>
    </w:p>
    <w:p w14:paraId="541DD8B6" w14:textId="6A7E2887" w:rsidR="0080281E" w:rsidRPr="0080281E" w:rsidRDefault="0080281E" w:rsidP="0080281E">
      <w:pPr>
        <w:numPr>
          <w:ilvl w:val="0"/>
          <w:numId w:val="3"/>
        </w:numPr>
        <w:shd w:val="clear" w:color="auto" w:fill="FFFFFF"/>
        <w:spacing w:before="100" w:beforeAutospacing="1" w:after="100" w:afterAutospacing="1" w:line="480" w:lineRule="atLeast"/>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financeiras (conta bancária, dados de pagamento);</w:t>
      </w:r>
    </w:p>
    <w:p w14:paraId="180FB315" w14:textId="77777777" w:rsidR="0080281E" w:rsidRPr="0080281E" w:rsidRDefault="0080281E" w:rsidP="0080281E">
      <w:pPr>
        <w:numPr>
          <w:ilvl w:val="0"/>
          <w:numId w:val="3"/>
        </w:numPr>
        <w:shd w:val="clear" w:color="auto" w:fill="FFFFFF"/>
        <w:spacing w:before="100" w:beforeAutospacing="1" w:after="100" w:afterAutospacing="1" w:line="480" w:lineRule="atLeast"/>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sobre uso de aplicações e funcionalidades via internet (token, área logada do cliente [metadados referentes ao uso de aplicativos de internet ou celular], dados de geolocalização);</w:t>
      </w:r>
    </w:p>
    <w:p w14:paraId="2D55F4DC" w14:textId="0D1CE47F" w:rsidR="0080281E" w:rsidRPr="0080281E" w:rsidRDefault="0080281E" w:rsidP="0080281E">
      <w:pPr>
        <w:numPr>
          <w:ilvl w:val="0"/>
          <w:numId w:val="3"/>
        </w:numPr>
        <w:shd w:val="clear" w:color="auto" w:fill="FFFFFF"/>
        <w:spacing w:before="100" w:beforeAutospacing="1" w:after="100" w:afterAutospacing="1" w:line="480" w:lineRule="atLeast"/>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sensíveis adicionais (dados biométricos, etnia, filiação a associação [sindical, política ou religiosa], orientação sexual, registro criminal, religião</w:t>
      </w:r>
      <w:r w:rsidR="0036425D" w:rsidRPr="00580EE2">
        <w:rPr>
          <w:rFonts w:ascii="Arial" w:eastAsia="Times New Roman" w:hAnsi="Arial" w:cs="Arial"/>
          <w:color w:val="6D6E71"/>
          <w:sz w:val="24"/>
          <w:szCs w:val="24"/>
          <w:lang w:eastAsia="pt-BR"/>
        </w:rPr>
        <w:t>)</w:t>
      </w:r>
      <w:r w:rsidRPr="0080281E">
        <w:rPr>
          <w:rFonts w:ascii="Arial" w:eastAsia="Times New Roman" w:hAnsi="Arial" w:cs="Arial"/>
          <w:color w:val="6D6E71"/>
          <w:sz w:val="24"/>
          <w:szCs w:val="24"/>
          <w:lang w:eastAsia="pt-BR"/>
        </w:rPr>
        <w:t>.</w:t>
      </w:r>
    </w:p>
    <w:p w14:paraId="559F79A8"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620B04C9"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Finalidade do Tratamento e Divulgação de Informações Pessoais</w:t>
      </w:r>
    </w:p>
    <w:p w14:paraId="5BC37C4B" w14:textId="00277CC5"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A </w:t>
      </w:r>
      <w:r w:rsidR="00084F41" w:rsidRPr="00580EE2">
        <w:rPr>
          <w:rFonts w:ascii="Arial" w:eastAsia="Times New Roman" w:hAnsi="Arial" w:cs="Arial"/>
          <w:color w:val="6D6E71"/>
          <w:sz w:val="24"/>
          <w:szCs w:val="24"/>
          <w:lang w:eastAsia="pt-BR"/>
        </w:rPr>
        <w:t>Fenac</w:t>
      </w:r>
      <w:r w:rsidRPr="0080281E">
        <w:rPr>
          <w:rFonts w:ascii="Arial" w:eastAsia="Times New Roman" w:hAnsi="Arial" w:cs="Arial"/>
          <w:color w:val="6D6E71"/>
          <w:sz w:val="24"/>
          <w:szCs w:val="24"/>
          <w:lang w:eastAsia="pt-BR"/>
        </w:rPr>
        <w:t xml:space="preserve"> irá usar ou, de outro modo, tratar Informações Pessoais:</w:t>
      </w:r>
    </w:p>
    <w:p w14:paraId="75842AF3" w14:textId="77777777"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w:t>
      </w:r>
    </w:p>
    <w:p w14:paraId="6A70A715" w14:textId="4096B7CA" w:rsidR="0080281E" w:rsidRPr="0080281E" w:rsidRDefault="0080281E" w:rsidP="00580EE2">
      <w:pPr>
        <w:numPr>
          <w:ilvl w:val="0"/>
          <w:numId w:val="4"/>
        </w:numPr>
        <w:shd w:val="clear" w:color="auto" w:fill="FFFFFF"/>
        <w:spacing w:before="100" w:beforeAutospacing="1" w:after="100" w:afterAutospacing="1"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Informações Pessoais: para identificar e confirmar sua identidade para fins de prestação de serviços de </w:t>
      </w:r>
      <w:r w:rsidR="00973AA5" w:rsidRPr="00580EE2">
        <w:rPr>
          <w:rFonts w:ascii="Arial" w:eastAsia="Times New Roman" w:hAnsi="Arial" w:cs="Arial"/>
          <w:color w:val="6D6E71"/>
          <w:sz w:val="24"/>
          <w:szCs w:val="24"/>
          <w:lang w:eastAsia="pt-BR"/>
        </w:rPr>
        <w:t>feiras, eventos e locações</w:t>
      </w:r>
      <w:r w:rsidRPr="0080281E">
        <w:rPr>
          <w:rFonts w:ascii="Arial" w:eastAsia="Times New Roman" w:hAnsi="Arial" w:cs="Arial"/>
          <w:color w:val="6D6E71"/>
          <w:sz w:val="24"/>
          <w:szCs w:val="24"/>
          <w:lang w:eastAsia="pt-BR"/>
        </w:rPr>
        <w:t>, analisar eventuais cobranças por atendimentos realizados, comunicar sobre situações</w:t>
      </w:r>
      <w:r w:rsidR="00973AA5" w:rsidRPr="00580EE2">
        <w:rPr>
          <w:rFonts w:ascii="Arial" w:eastAsia="Times New Roman" w:hAnsi="Arial" w:cs="Arial"/>
          <w:color w:val="6D6E71"/>
          <w:sz w:val="24"/>
          <w:szCs w:val="24"/>
          <w:lang w:eastAsia="pt-BR"/>
        </w:rPr>
        <w:t xml:space="preserve"> da prestação de serviço de feiras, eventos e locações</w:t>
      </w:r>
      <w:r w:rsidRPr="0080281E">
        <w:rPr>
          <w:rFonts w:ascii="Arial" w:eastAsia="Times New Roman" w:hAnsi="Arial" w:cs="Arial"/>
          <w:color w:val="6D6E71"/>
          <w:sz w:val="24"/>
          <w:szCs w:val="24"/>
          <w:lang w:eastAsia="pt-BR"/>
        </w:rPr>
        <w:t xml:space="preserve">, lançamento </w:t>
      </w:r>
      <w:r w:rsidR="00973AA5" w:rsidRPr="00580EE2">
        <w:rPr>
          <w:rFonts w:ascii="Arial" w:eastAsia="Times New Roman" w:hAnsi="Arial" w:cs="Arial"/>
          <w:color w:val="6D6E71"/>
          <w:sz w:val="24"/>
          <w:szCs w:val="24"/>
          <w:lang w:eastAsia="pt-BR"/>
        </w:rPr>
        <w:t>de serviços ou produtos</w:t>
      </w:r>
      <w:r w:rsidRPr="0080281E">
        <w:rPr>
          <w:rFonts w:ascii="Arial" w:eastAsia="Times New Roman" w:hAnsi="Arial" w:cs="Arial"/>
          <w:color w:val="6D6E71"/>
          <w:sz w:val="24"/>
          <w:szCs w:val="24"/>
          <w:lang w:eastAsia="pt-BR"/>
        </w:rPr>
        <w:t xml:space="preserve">, administrar pesquisas de opinião e promoções, atender solicitações e demandas dos próprios </w:t>
      </w:r>
      <w:r w:rsidR="007A489A" w:rsidRPr="00580EE2">
        <w:rPr>
          <w:rFonts w:ascii="Arial" w:eastAsia="Times New Roman" w:hAnsi="Arial" w:cs="Arial"/>
          <w:color w:val="6D6E71"/>
          <w:sz w:val="24"/>
          <w:szCs w:val="24"/>
          <w:lang w:eastAsia="pt-BR"/>
        </w:rPr>
        <w:t>clientes</w:t>
      </w:r>
      <w:r w:rsidRPr="0080281E">
        <w:rPr>
          <w:rFonts w:ascii="Arial" w:eastAsia="Times New Roman" w:hAnsi="Arial" w:cs="Arial"/>
          <w:color w:val="6D6E71"/>
          <w:sz w:val="24"/>
          <w:szCs w:val="24"/>
          <w:lang w:eastAsia="pt-BR"/>
        </w:rPr>
        <w:t>, de órgãos reguladores e/ou autoridades administrativas no cumprimento obrigações legais, regulatórias ou ordens judiciais;</w:t>
      </w:r>
    </w:p>
    <w:p w14:paraId="56AC197E" w14:textId="4C38D932" w:rsidR="0080281E" w:rsidRPr="0080281E" w:rsidRDefault="0080281E" w:rsidP="00580EE2">
      <w:pPr>
        <w:numPr>
          <w:ilvl w:val="0"/>
          <w:numId w:val="8"/>
        </w:numPr>
        <w:shd w:val="clear" w:color="auto" w:fill="FFFFFF"/>
        <w:spacing w:before="100" w:beforeAutospacing="1" w:after="100" w:afterAutospacing="1"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Informações sobre uso de aplicações e funcionalidades via Internet: para analisar a utilização do serviço do aplicativo com vistas </w:t>
      </w:r>
      <w:r w:rsidR="0029252A" w:rsidRPr="00580EE2">
        <w:rPr>
          <w:rFonts w:ascii="Arial" w:eastAsia="Times New Roman" w:hAnsi="Arial" w:cs="Arial"/>
          <w:color w:val="6D6E71"/>
          <w:sz w:val="24"/>
          <w:szCs w:val="24"/>
          <w:lang w:eastAsia="pt-BR"/>
        </w:rPr>
        <w:t>a melhorar</w:t>
      </w:r>
      <w:r w:rsidRPr="0080281E">
        <w:rPr>
          <w:rFonts w:ascii="Arial" w:eastAsia="Times New Roman" w:hAnsi="Arial" w:cs="Arial"/>
          <w:color w:val="6D6E71"/>
          <w:sz w:val="24"/>
          <w:szCs w:val="24"/>
          <w:lang w:eastAsia="pt-BR"/>
        </w:rPr>
        <w:t xml:space="preserve"> a experiência de usuário</w:t>
      </w:r>
      <w:r w:rsidR="0029252A" w:rsidRPr="00580EE2">
        <w:rPr>
          <w:rFonts w:ascii="Arial" w:eastAsia="Times New Roman" w:hAnsi="Arial" w:cs="Arial"/>
          <w:color w:val="6D6E71"/>
          <w:sz w:val="24"/>
          <w:szCs w:val="24"/>
          <w:lang w:eastAsia="pt-BR"/>
        </w:rPr>
        <w:t>.</w:t>
      </w:r>
    </w:p>
    <w:p w14:paraId="6E07A872"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lastRenderedPageBreak/>
        <w:t> </w:t>
      </w:r>
    </w:p>
    <w:p w14:paraId="36D614ED" w14:textId="73F5748C" w:rsidR="0080281E" w:rsidRPr="0080281E" w:rsidRDefault="0080281E" w:rsidP="00580EE2">
      <w:pPr>
        <w:shd w:val="clear" w:color="auto" w:fill="FFFFFF"/>
        <w:spacing w:after="0" w:line="480" w:lineRule="atLeast"/>
        <w:ind w:firstLine="360"/>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De acordo com disposições legais e regulatórias, e também como premissa para a execução do</w:t>
      </w:r>
      <w:r w:rsidR="00E31A3B" w:rsidRPr="00580EE2">
        <w:rPr>
          <w:rFonts w:ascii="Arial" w:eastAsia="Times New Roman" w:hAnsi="Arial" w:cs="Arial"/>
          <w:color w:val="6D6E71"/>
          <w:sz w:val="24"/>
          <w:szCs w:val="24"/>
          <w:lang w:eastAsia="pt-BR"/>
        </w:rPr>
        <w:t>s</w:t>
      </w:r>
      <w:r w:rsidRPr="0080281E">
        <w:rPr>
          <w:rFonts w:ascii="Arial" w:eastAsia="Times New Roman" w:hAnsi="Arial" w:cs="Arial"/>
          <w:color w:val="6D6E71"/>
          <w:sz w:val="24"/>
          <w:szCs w:val="24"/>
          <w:lang w:eastAsia="pt-BR"/>
        </w:rPr>
        <w:t xml:space="preserve"> contrato</w:t>
      </w:r>
      <w:r w:rsidR="00E31A3B" w:rsidRPr="00580EE2">
        <w:rPr>
          <w:rFonts w:ascii="Arial" w:eastAsia="Times New Roman" w:hAnsi="Arial" w:cs="Arial"/>
          <w:color w:val="6D6E71"/>
          <w:sz w:val="24"/>
          <w:szCs w:val="24"/>
          <w:lang w:eastAsia="pt-BR"/>
        </w:rPr>
        <w:t>s</w:t>
      </w:r>
      <w:r w:rsidRPr="0080281E">
        <w:rPr>
          <w:rFonts w:ascii="Arial" w:eastAsia="Times New Roman" w:hAnsi="Arial" w:cs="Arial"/>
          <w:color w:val="6D6E71"/>
          <w:sz w:val="24"/>
          <w:szCs w:val="24"/>
          <w:lang w:eastAsia="pt-BR"/>
        </w:rPr>
        <w:t>, o Titular de Dados é obrigado a nos fornecer suas Informações Pessoais para os propósitos de tratamento descritos acima. Caso não o faça, a consequência poderá ser a interrupção da prestação de nossos serviços em seu favor. Se o Titular de Dados fornecer à Empresa Informações Pessoais de terceiros (como dependentes, cônjuge, familiares), é sua responsabilidade garantir que obteve autorização de tais terceiros para divulgar tais informações à Empresa.</w:t>
      </w:r>
    </w:p>
    <w:p w14:paraId="6DAA0858" w14:textId="77777777" w:rsidR="00E31A3B" w:rsidRDefault="0080281E" w:rsidP="00E31A3B">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4CE17DAA" w14:textId="505FA9A4" w:rsidR="0080281E" w:rsidRPr="00E61E3B" w:rsidRDefault="0080281E" w:rsidP="00E31A3B">
      <w:pPr>
        <w:shd w:val="clear" w:color="auto" w:fill="FFFFFF"/>
        <w:spacing w:after="0" w:line="480" w:lineRule="atLeast"/>
        <w:rPr>
          <w:rFonts w:ascii="Arial" w:eastAsia="Times New Roman" w:hAnsi="Arial" w:cs="Arial"/>
          <w:b/>
          <w:bCs/>
          <w:color w:val="6D6E71"/>
          <w:sz w:val="32"/>
          <w:szCs w:val="32"/>
          <w:lang w:eastAsia="pt-BR"/>
        </w:rPr>
      </w:pPr>
      <w:r w:rsidRPr="0080281E">
        <w:rPr>
          <w:rFonts w:ascii="Arial" w:eastAsia="Times New Roman" w:hAnsi="Arial" w:cs="Arial"/>
          <w:b/>
          <w:bCs/>
          <w:color w:val="6D6E71"/>
          <w:sz w:val="32"/>
          <w:szCs w:val="32"/>
          <w:lang w:eastAsia="pt-BR"/>
        </w:rPr>
        <w:t>Retenção de Informações Pessoais</w:t>
      </w:r>
    </w:p>
    <w:p w14:paraId="00FBC7EE" w14:textId="77777777" w:rsidR="0029252A" w:rsidRPr="0080281E" w:rsidRDefault="0029252A" w:rsidP="00E31A3B">
      <w:pPr>
        <w:shd w:val="clear" w:color="auto" w:fill="FFFFFF"/>
        <w:spacing w:after="0" w:line="480" w:lineRule="atLeast"/>
        <w:rPr>
          <w:rFonts w:ascii="Arial" w:eastAsia="Times New Roman" w:hAnsi="Arial" w:cs="Arial"/>
          <w:color w:val="6D6E71"/>
          <w:sz w:val="21"/>
          <w:szCs w:val="21"/>
          <w:lang w:eastAsia="pt-BR"/>
        </w:rPr>
      </w:pPr>
    </w:p>
    <w:p w14:paraId="019EC272" w14:textId="77777777"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Informações Pessoais serão retidas apenas pelo tempo razoavelmente necessário para o cumprimento das finalidades de tratamento acima estabelecidas, de acordo com a legislação e regulação aplicáveis.</w:t>
      </w:r>
    </w:p>
    <w:p w14:paraId="4296412B"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194ED97A"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Segurança e Integridade de Informações Pessoais</w:t>
      </w:r>
    </w:p>
    <w:p w14:paraId="00F9EDDF" w14:textId="77777777"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A Empresa mantém medidas de segurança razoáveis para salvaguardar as Informações Pessoais contra perda, interferência, uso indevido, acesso não autorizado, divulgação, alteração ou destruição. A Empresa também mantém procedimentos razoáveis para ajudar a assegurar que tais Informações sejam confiáveis para o uso aos quais se destinam e também para que sejam corretas, completas e atualizadas.</w:t>
      </w:r>
    </w:p>
    <w:p w14:paraId="0F27419B" w14:textId="77777777"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w:t>
      </w:r>
    </w:p>
    <w:p w14:paraId="33887893" w14:textId="77777777" w:rsidR="00580EE2" w:rsidRDefault="00580EE2"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p>
    <w:p w14:paraId="700C969F" w14:textId="3F337125" w:rsidR="0080281E" w:rsidRPr="0080281E" w:rsidRDefault="0080281E" w:rsidP="00580EE2">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color w:val="6D6E71"/>
          <w:sz w:val="32"/>
          <w:szCs w:val="32"/>
          <w:lang w:eastAsia="pt-BR"/>
        </w:rPr>
        <w:lastRenderedPageBreak/>
        <w:t>Direitos</w:t>
      </w:r>
    </w:p>
    <w:p w14:paraId="2DFB49C3" w14:textId="1F86C5C8"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1"/>
          <w:szCs w:val="21"/>
          <w:lang w:eastAsia="pt-BR"/>
        </w:rPr>
      </w:pPr>
      <w:r w:rsidRPr="0080281E">
        <w:rPr>
          <w:rFonts w:ascii="Arial" w:eastAsia="Times New Roman" w:hAnsi="Arial" w:cs="Arial"/>
          <w:color w:val="6D6E71"/>
          <w:sz w:val="24"/>
          <w:szCs w:val="24"/>
          <w:lang w:eastAsia="pt-BR"/>
        </w:rPr>
        <w:t>Os Titulares de Dados podem entrar em contato conosco através do e-mail fornecido na seção de “Informações de Contato” abaixo, para requerer confirmação da existência de tratamento, acesso a Informações Pessoais que possuímos a seu respeito, para corrigir inexatidões, incompletudes ou erros ou para requerer anonimização, bloqueio ou eliminação de suas Informações Pessoais, de acordo com a legislação aplicável. Os beneficiários podem, também, requisitar informações sobre terceiros fornecedores ou prestadores de serviços com os quais suas Informações Pessoais tenham sido</w:t>
      </w:r>
      <w:r w:rsidRPr="0080281E">
        <w:rPr>
          <w:rFonts w:ascii="Arial" w:eastAsia="Times New Roman" w:hAnsi="Arial" w:cs="Arial"/>
          <w:color w:val="6D6E71"/>
          <w:sz w:val="21"/>
          <w:szCs w:val="21"/>
          <w:lang w:eastAsia="pt-BR"/>
        </w:rPr>
        <w:t xml:space="preserve"> compartilhadas.</w:t>
      </w:r>
    </w:p>
    <w:p w14:paraId="1C49809A"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4AD767B7" w14:textId="105E3BF0"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A Empresa pode estar impossibilitada de cumprir tal requerimento, se fazê-lo resultar em violação às leis, regulamentos e códigos de prática profissional aplicáveis. Entretanto, em algumas circunstâncias, o Titular de Dados poderá requerer o bloqueio do tratamento subsequente de suas Informações Pessoais. Em caso de tratamento de Informações Pessoais realizado sob consentimento, este pode ser revogado a qualquer tempo, gratuitamente, embora a revogação possa causar impactos ou interromper a prestação de nossos serviços em seu favor.</w:t>
      </w:r>
    </w:p>
    <w:p w14:paraId="44B2B42B"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16B6A38D" w14:textId="24EC0852"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xml:space="preserve">Caso o Titular de Dados tome ciência de qualquer inexatidão ou caso ocorra alguma </w:t>
      </w:r>
      <w:r w:rsidR="006627E8" w:rsidRPr="00580EE2">
        <w:rPr>
          <w:rFonts w:ascii="Arial" w:eastAsia="Times New Roman" w:hAnsi="Arial" w:cs="Arial"/>
          <w:color w:val="6D6E71"/>
          <w:sz w:val="24"/>
          <w:szCs w:val="24"/>
          <w:lang w:eastAsia="pt-BR"/>
        </w:rPr>
        <w:t>alteração em</w:t>
      </w:r>
      <w:r w:rsidRPr="0080281E">
        <w:rPr>
          <w:rFonts w:ascii="Arial" w:eastAsia="Times New Roman" w:hAnsi="Arial" w:cs="Arial"/>
          <w:color w:val="6D6E71"/>
          <w:sz w:val="24"/>
          <w:szCs w:val="24"/>
          <w:lang w:eastAsia="pt-BR"/>
        </w:rPr>
        <w:t xml:space="preserve"> suas Informações Pessoais, deverá nos informar tais mudanças por meio do endereço listado abaixo, na seção “Informações de Contato”, para que suas Informações Pessoais sejam atualizadas ou corrigidas.</w:t>
      </w:r>
    </w:p>
    <w:p w14:paraId="77AD0819" w14:textId="77777777" w:rsidR="0080281E" w:rsidRPr="0080281E" w:rsidRDefault="0080281E" w:rsidP="00580EE2">
      <w:pPr>
        <w:shd w:val="clear" w:color="auto" w:fill="FFFFFF"/>
        <w:spacing w:after="0" w:line="480" w:lineRule="atLeast"/>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w:t>
      </w:r>
    </w:p>
    <w:p w14:paraId="441CA9E8" w14:textId="6EF0276C"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Os Titulares de Dados têm os seguintes direitos com relação às suas Informações Pessoais: (i) confirmação da existência do tratamento; (</w:t>
      </w:r>
      <w:proofErr w:type="spellStart"/>
      <w:r w:rsidRPr="0080281E">
        <w:rPr>
          <w:rFonts w:ascii="Arial" w:eastAsia="Times New Roman" w:hAnsi="Arial" w:cs="Arial"/>
          <w:color w:val="6D6E71"/>
          <w:sz w:val="24"/>
          <w:szCs w:val="24"/>
          <w:lang w:eastAsia="pt-BR"/>
        </w:rPr>
        <w:t>ii</w:t>
      </w:r>
      <w:proofErr w:type="spellEnd"/>
      <w:r w:rsidRPr="0080281E">
        <w:rPr>
          <w:rFonts w:ascii="Arial" w:eastAsia="Times New Roman" w:hAnsi="Arial" w:cs="Arial"/>
          <w:color w:val="6D6E71"/>
          <w:sz w:val="24"/>
          <w:szCs w:val="24"/>
          <w:lang w:eastAsia="pt-BR"/>
        </w:rPr>
        <w:t xml:space="preserve">) acesso </w:t>
      </w:r>
      <w:r w:rsidRPr="0080281E">
        <w:rPr>
          <w:rFonts w:ascii="Arial" w:eastAsia="Times New Roman" w:hAnsi="Arial" w:cs="Arial"/>
          <w:color w:val="6D6E71"/>
          <w:sz w:val="24"/>
          <w:szCs w:val="24"/>
          <w:lang w:eastAsia="pt-BR"/>
        </w:rPr>
        <w:lastRenderedPageBreak/>
        <w:t>às Informações Pessoais que possuímos a seu respeito; (</w:t>
      </w:r>
      <w:proofErr w:type="spellStart"/>
      <w:r w:rsidRPr="0080281E">
        <w:rPr>
          <w:rFonts w:ascii="Arial" w:eastAsia="Times New Roman" w:hAnsi="Arial" w:cs="Arial"/>
          <w:color w:val="6D6E71"/>
          <w:sz w:val="24"/>
          <w:szCs w:val="24"/>
          <w:lang w:eastAsia="pt-BR"/>
        </w:rPr>
        <w:t>iii</w:t>
      </w:r>
      <w:proofErr w:type="spellEnd"/>
      <w:r w:rsidRPr="0080281E">
        <w:rPr>
          <w:rFonts w:ascii="Arial" w:eastAsia="Times New Roman" w:hAnsi="Arial" w:cs="Arial"/>
          <w:color w:val="6D6E71"/>
          <w:sz w:val="24"/>
          <w:szCs w:val="24"/>
          <w:lang w:eastAsia="pt-BR"/>
        </w:rPr>
        <w:t>) correção de Informações incompletas, inexatas ou desatualizadas; (</w:t>
      </w:r>
      <w:proofErr w:type="spellStart"/>
      <w:r w:rsidRPr="0080281E">
        <w:rPr>
          <w:rFonts w:ascii="Arial" w:eastAsia="Times New Roman" w:hAnsi="Arial" w:cs="Arial"/>
          <w:color w:val="6D6E71"/>
          <w:sz w:val="24"/>
          <w:szCs w:val="24"/>
          <w:lang w:eastAsia="pt-BR"/>
        </w:rPr>
        <w:t>iv</w:t>
      </w:r>
      <w:proofErr w:type="spellEnd"/>
      <w:r w:rsidRPr="0080281E">
        <w:rPr>
          <w:rFonts w:ascii="Arial" w:eastAsia="Times New Roman" w:hAnsi="Arial" w:cs="Arial"/>
          <w:color w:val="6D6E71"/>
          <w:sz w:val="24"/>
          <w:szCs w:val="24"/>
          <w:lang w:eastAsia="pt-BR"/>
        </w:rPr>
        <w:t>) anonimização, bloqueio ou eliminação de informações desnecessárias, excessivas ou tratadas em desacordo com os dispositivos legais (v) eliminação de Informações Pessoais tratadas com fundamento no consentimento; (vi) informações sobre as entidades públicas e privadas com as quais compartilhamos suas Informações Pessoais; (</w:t>
      </w:r>
      <w:proofErr w:type="spellStart"/>
      <w:r w:rsidRPr="0080281E">
        <w:rPr>
          <w:rFonts w:ascii="Arial" w:eastAsia="Times New Roman" w:hAnsi="Arial" w:cs="Arial"/>
          <w:color w:val="6D6E71"/>
          <w:sz w:val="24"/>
          <w:szCs w:val="24"/>
          <w:lang w:eastAsia="pt-BR"/>
        </w:rPr>
        <w:t>vii</w:t>
      </w:r>
      <w:proofErr w:type="spellEnd"/>
      <w:r w:rsidRPr="0080281E">
        <w:rPr>
          <w:rFonts w:ascii="Arial" w:eastAsia="Times New Roman" w:hAnsi="Arial" w:cs="Arial"/>
          <w:color w:val="6D6E71"/>
          <w:sz w:val="24"/>
          <w:szCs w:val="24"/>
          <w:lang w:eastAsia="pt-BR"/>
        </w:rPr>
        <w:t>) informações sobre a possibilidade de não fornecer o consentimento e as consequências desta recusa; e (</w:t>
      </w:r>
      <w:proofErr w:type="spellStart"/>
      <w:r w:rsidR="006627E8" w:rsidRPr="00580EE2">
        <w:rPr>
          <w:rFonts w:ascii="Arial" w:eastAsia="Times New Roman" w:hAnsi="Arial" w:cs="Arial"/>
          <w:color w:val="6D6E71"/>
          <w:sz w:val="24"/>
          <w:szCs w:val="24"/>
          <w:lang w:eastAsia="pt-BR"/>
        </w:rPr>
        <w:t>viii</w:t>
      </w:r>
      <w:proofErr w:type="spellEnd"/>
      <w:r w:rsidRPr="0080281E">
        <w:rPr>
          <w:rFonts w:ascii="Arial" w:eastAsia="Times New Roman" w:hAnsi="Arial" w:cs="Arial"/>
          <w:color w:val="6D6E71"/>
          <w:sz w:val="24"/>
          <w:szCs w:val="24"/>
          <w:lang w:eastAsia="pt-BR"/>
        </w:rPr>
        <w:t>) revogação do consentimento, todos os quais podem ser exercidos através dos mecanismos previstos no art. 18 da Lei Geral de Proteção de Dados (LGPD).</w:t>
      </w:r>
    </w:p>
    <w:p w14:paraId="1AAF08D1" w14:textId="77777777" w:rsidR="0080281E" w:rsidRPr="0080281E" w:rsidRDefault="0080281E" w:rsidP="0080281E">
      <w:pPr>
        <w:shd w:val="clear" w:color="auto" w:fill="FFFFFF"/>
        <w:spacing w:after="0" w:line="480" w:lineRule="atLeast"/>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 </w:t>
      </w:r>
    </w:p>
    <w:p w14:paraId="47F2041B"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Divulgações Requeridas ou Permitidas pela Lei</w:t>
      </w:r>
    </w:p>
    <w:p w14:paraId="2A9452E8" w14:textId="77777777"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4"/>
          <w:szCs w:val="24"/>
          <w:lang w:eastAsia="pt-BR"/>
        </w:rPr>
      </w:pPr>
      <w:r w:rsidRPr="0080281E">
        <w:rPr>
          <w:rFonts w:ascii="Arial" w:eastAsia="Times New Roman" w:hAnsi="Arial" w:cs="Arial"/>
          <w:color w:val="6D6E71"/>
          <w:sz w:val="24"/>
          <w:szCs w:val="24"/>
          <w:lang w:eastAsia="pt-BR"/>
        </w:rPr>
        <w:t>A despeito de quaisquer outras previsões deste Comunicado, a Empresa pode divulgar ou, de outra forma, tratar Informações Pessoais, no contexto de qualquer transação de venda que envolva todo ou parte de seu negócio, ou, caso exigido ou permitido por lei, para fins de qualquer relatório de auditoria, ao qual a Empresa eventualmente esteja sujeita.</w:t>
      </w:r>
    </w:p>
    <w:p w14:paraId="173D529E" w14:textId="77777777" w:rsidR="0080281E" w:rsidRPr="0080281E" w:rsidRDefault="0080281E" w:rsidP="0080281E">
      <w:pPr>
        <w:shd w:val="clear" w:color="auto" w:fill="FFFFFF"/>
        <w:spacing w:after="0" w:line="480" w:lineRule="atLeast"/>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2697440D" w14:textId="77777777" w:rsidR="0080281E" w:rsidRPr="0080281E" w:rsidRDefault="0080281E" w:rsidP="0080281E">
      <w:pPr>
        <w:shd w:val="clear" w:color="auto" w:fill="FFFFFF"/>
        <w:spacing w:before="100" w:beforeAutospacing="1" w:after="100" w:afterAutospacing="1" w:line="480" w:lineRule="atLeast"/>
        <w:outlineLvl w:val="2"/>
        <w:rPr>
          <w:rFonts w:ascii="Arial" w:eastAsia="Times New Roman" w:hAnsi="Arial" w:cs="Arial"/>
          <w:color w:val="6D6E71"/>
          <w:sz w:val="32"/>
          <w:szCs w:val="32"/>
          <w:lang w:eastAsia="pt-BR"/>
        </w:rPr>
      </w:pPr>
      <w:r w:rsidRPr="0080281E">
        <w:rPr>
          <w:rFonts w:ascii="Arial" w:eastAsia="Times New Roman" w:hAnsi="Arial" w:cs="Arial"/>
          <w:b/>
          <w:bCs/>
          <w:color w:val="6D6E71"/>
          <w:sz w:val="32"/>
          <w:szCs w:val="32"/>
          <w:lang w:eastAsia="pt-BR"/>
        </w:rPr>
        <w:t>Informações de Contato</w:t>
      </w:r>
    </w:p>
    <w:p w14:paraId="141A7999" w14:textId="3DAF466A" w:rsidR="0080281E" w:rsidRPr="0080281E" w:rsidRDefault="0080281E" w:rsidP="00580EE2">
      <w:pPr>
        <w:shd w:val="clear" w:color="auto" w:fill="FFFFFF"/>
        <w:spacing w:after="0" w:line="480" w:lineRule="atLeast"/>
        <w:ind w:firstLine="708"/>
        <w:jc w:val="both"/>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Os Titulares de Dados podem levantar quaisquer questões acerca do tratamento de Informações Pessoais por meio do contato com o nosso Encarregado pela proteção de dados: </w:t>
      </w:r>
      <w:r>
        <w:rPr>
          <w:rFonts w:ascii="Arial" w:eastAsia="Times New Roman" w:hAnsi="Arial" w:cs="Arial"/>
          <w:color w:val="6D6E71"/>
          <w:sz w:val="21"/>
          <w:szCs w:val="21"/>
          <w:lang w:eastAsia="pt-BR"/>
        </w:rPr>
        <w:t xml:space="preserve">ti@fenac.com.br </w:t>
      </w:r>
      <w:r w:rsidRPr="0080281E">
        <w:rPr>
          <w:rFonts w:ascii="Arial" w:eastAsia="Times New Roman" w:hAnsi="Arial" w:cs="Arial"/>
          <w:color w:val="6D6E71"/>
          <w:sz w:val="21"/>
          <w:szCs w:val="21"/>
          <w:lang w:eastAsia="pt-BR"/>
        </w:rPr>
        <w:t>ou acessando quaisquer canais de atendimento.</w:t>
      </w:r>
    </w:p>
    <w:p w14:paraId="6DEE3BFA" w14:textId="5E21EA9F" w:rsidR="0080281E" w:rsidRPr="0080281E" w:rsidRDefault="0080281E" w:rsidP="00580EE2">
      <w:pPr>
        <w:shd w:val="clear" w:color="auto" w:fill="FFFFFF"/>
        <w:spacing w:line="480" w:lineRule="atLeast"/>
        <w:jc w:val="both"/>
        <w:rPr>
          <w:rFonts w:ascii="Arial" w:eastAsia="Times New Roman" w:hAnsi="Arial" w:cs="Arial"/>
          <w:color w:val="6D6E71"/>
          <w:sz w:val="21"/>
          <w:szCs w:val="21"/>
          <w:lang w:eastAsia="pt-BR"/>
        </w:rPr>
      </w:pPr>
      <w:r w:rsidRPr="0080281E">
        <w:rPr>
          <w:rFonts w:ascii="Arial" w:eastAsia="Times New Roman" w:hAnsi="Arial" w:cs="Arial"/>
          <w:color w:val="6D6E71"/>
          <w:sz w:val="21"/>
          <w:szCs w:val="21"/>
          <w:lang w:eastAsia="pt-BR"/>
        </w:rPr>
        <w:t> </w:t>
      </w:r>
    </w:p>
    <w:p w14:paraId="5445BE05" w14:textId="12A2174F" w:rsidR="005E4468" w:rsidRDefault="005E4468"/>
    <w:sectPr w:rsidR="005E446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E953" w14:textId="77777777" w:rsidR="001B0675" w:rsidRDefault="001B0675" w:rsidP="00E61E3B">
      <w:pPr>
        <w:spacing w:after="0" w:line="240" w:lineRule="auto"/>
      </w:pPr>
      <w:r>
        <w:separator/>
      </w:r>
    </w:p>
  </w:endnote>
  <w:endnote w:type="continuationSeparator" w:id="0">
    <w:p w14:paraId="04D8081D" w14:textId="77777777" w:rsidR="001B0675" w:rsidRDefault="001B0675" w:rsidP="00E6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9C23" w14:textId="77777777" w:rsidR="001B0675" w:rsidRDefault="001B0675" w:rsidP="00E61E3B">
      <w:pPr>
        <w:spacing w:after="0" w:line="240" w:lineRule="auto"/>
      </w:pPr>
      <w:r>
        <w:separator/>
      </w:r>
    </w:p>
  </w:footnote>
  <w:footnote w:type="continuationSeparator" w:id="0">
    <w:p w14:paraId="2FE54A36" w14:textId="77777777" w:rsidR="001B0675" w:rsidRDefault="001B0675" w:rsidP="00E6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7" w:type="dxa"/>
      <w:tblInd w:w="-863" w:type="dxa"/>
      <w:tblCellMar>
        <w:left w:w="75" w:type="dxa"/>
        <w:right w:w="70" w:type="dxa"/>
      </w:tblCellMar>
      <w:tblLook w:val="04A0" w:firstRow="1" w:lastRow="0" w:firstColumn="1" w:lastColumn="0" w:noHBand="0" w:noVBand="1"/>
    </w:tblPr>
    <w:tblGrid>
      <w:gridCol w:w="2187"/>
      <w:gridCol w:w="5811"/>
      <w:gridCol w:w="1004"/>
      <w:gridCol w:w="1185"/>
    </w:tblGrid>
    <w:tr w:rsidR="00E61E3B" w14:paraId="43837FEC" w14:textId="77777777" w:rsidTr="00E61E3B">
      <w:trPr>
        <w:cantSplit/>
        <w:trHeight w:val="650"/>
      </w:trPr>
      <w:tc>
        <w:tcPr>
          <w:tcW w:w="2187" w:type="dxa"/>
          <w:vMerge w:val="restart"/>
          <w:tcBorders>
            <w:top w:val="single" w:sz="12" w:space="0" w:color="000000"/>
            <w:left w:val="single" w:sz="12" w:space="0" w:color="000000"/>
            <w:bottom w:val="single" w:sz="4" w:space="0" w:color="000000"/>
            <w:right w:val="single" w:sz="12" w:space="0" w:color="000000"/>
          </w:tcBorders>
          <w:shd w:val="clear" w:color="auto" w:fill="auto"/>
        </w:tcPr>
        <w:p w14:paraId="45C616DF" w14:textId="77777777" w:rsidR="00E61E3B" w:rsidRDefault="00E61E3B" w:rsidP="00E61E3B">
          <w:pPr>
            <w:pStyle w:val="Standard"/>
            <w:spacing w:before="40" w:after="40"/>
            <w:jc w:val="center"/>
          </w:pPr>
          <w:r>
            <w:rPr>
              <w:noProof/>
            </w:rPr>
            <w:drawing>
              <wp:anchor distT="0" distB="0" distL="114300" distR="114300" simplePos="0" relativeHeight="251659264" behindDoc="1" locked="0" layoutInCell="1" allowOverlap="1" wp14:anchorId="678445F9" wp14:editId="587D5AB1">
                <wp:simplePos x="0" y="0"/>
                <wp:positionH relativeFrom="column">
                  <wp:posOffset>29210</wp:posOffset>
                </wp:positionH>
                <wp:positionV relativeFrom="paragraph">
                  <wp:posOffset>92710</wp:posOffset>
                </wp:positionV>
                <wp:extent cx="1221105" cy="586740"/>
                <wp:effectExtent l="0" t="0" r="0" b="3810"/>
                <wp:wrapSquare wrapText="bothSides"/>
                <wp:docPr id="2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
                        <pic:cNvPicPr>
                          <a:picLocks noChangeAspect="1" noChangeArrowheads="1"/>
                        </pic:cNvPicPr>
                      </pic:nvPicPr>
                      <pic:blipFill>
                        <a:blip r:embed="rId1"/>
                        <a:stretch>
                          <a:fillRect/>
                        </a:stretch>
                      </pic:blipFill>
                      <pic:spPr bwMode="auto">
                        <a:xfrm>
                          <a:off x="0" y="0"/>
                          <a:ext cx="1221105" cy="586740"/>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45D60BA8" w14:textId="77777777" w:rsidR="00E61E3B" w:rsidRDefault="00E61E3B" w:rsidP="00E61E3B">
          <w:pPr>
            <w:pStyle w:val="Standard"/>
            <w:spacing w:before="40" w:after="40"/>
            <w:jc w:val="center"/>
            <w:rPr>
              <w:rFonts w:ascii="Arial" w:hAnsi="Arial"/>
              <w:b/>
              <w:sz w:val="24"/>
              <w:szCs w:val="24"/>
            </w:rPr>
          </w:pPr>
          <w:r w:rsidRPr="00E61E3B">
            <w:rPr>
              <w:rFonts w:ascii="Arial" w:hAnsi="Arial"/>
              <w:b/>
              <w:sz w:val="24"/>
              <w:szCs w:val="24"/>
            </w:rPr>
            <w:t>LGPD</w:t>
          </w:r>
          <w:r>
            <w:rPr>
              <w:rFonts w:ascii="Arial" w:hAnsi="Arial"/>
              <w:b/>
              <w:sz w:val="24"/>
              <w:szCs w:val="24"/>
            </w:rPr>
            <w:t xml:space="preserve"> </w:t>
          </w:r>
        </w:p>
        <w:p w14:paraId="5B683F2E" w14:textId="0DCB284F" w:rsidR="00E61E3B" w:rsidRDefault="00E61E3B" w:rsidP="00E61E3B">
          <w:pPr>
            <w:pStyle w:val="Standard"/>
            <w:spacing w:before="40" w:after="40"/>
            <w:jc w:val="center"/>
            <w:rPr>
              <w:rFonts w:ascii="Arial" w:hAnsi="Arial"/>
              <w:b/>
              <w:sz w:val="24"/>
              <w:szCs w:val="24"/>
            </w:rPr>
          </w:pPr>
          <w:r>
            <w:rPr>
              <w:rFonts w:ascii="Arial" w:hAnsi="Arial"/>
              <w:b/>
              <w:sz w:val="24"/>
              <w:szCs w:val="24"/>
            </w:rPr>
            <w:t>LEI GERAL DE PROTEÇÃO D DADOS DA FENAC</w:t>
          </w:r>
        </w:p>
      </w:tc>
      <w:tc>
        <w:tcPr>
          <w:tcW w:w="1004" w:type="dxa"/>
          <w:tcBorders>
            <w:top w:val="single" w:sz="12" w:space="0" w:color="000000"/>
            <w:left w:val="single" w:sz="12" w:space="0" w:color="000000"/>
            <w:bottom w:val="single" w:sz="4" w:space="0" w:color="000000"/>
          </w:tcBorders>
          <w:shd w:val="clear" w:color="auto" w:fill="auto"/>
          <w:vAlign w:val="center"/>
        </w:tcPr>
        <w:p w14:paraId="494C9D34" w14:textId="77777777" w:rsidR="00E61E3B" w:rsidRDefault="00E61E3B" w:rsidP="00E61E3B">
          <w:pPr>
            <w:pStyle w:val="Standard"/>
            <w:spacing w:before="40" w:after="40"/>
            <w:jc w:val="center"/>
            <w:rPr>
              <w:rFonts w:ascii="Arial" w:hAnsi="Arial"/>
            </w:rPr>
          </w:pPr>
          <w:r>
            <w:rPr>
              <w:rFonts w:ascii="Arial" w:hAnsi="Arial"/>
            </w:rPr>
            <w:t>Página</w:t>
          </w:r>
        </w:p>
      </w:tc>
      <w:tc>
        <w:tcPr>
          <w:tcW w:w="1185" w:type="dxa"/>
          <w:tcBorders>
            <w:top w:val="single" w:sz="12" w:space="0" w:color="000000"/>
            <w:bottom w:val="single" w:sz="4" w:space="0" w:color="000000"/>
            <w:right w:val="single" w:sz="12" w:space="0" w:color="000000"/>
          </w:tcBorders>
          <w:shd w:val="clear" w:color="auto" w:fill="auto"/>
          <w:vAlign w:val="center"/>
        </w:tcPr>
        <w:p w14:paraId="1B37B766" w14:textId="77777777" w:rsidR="00E61E3B" w:rsidRDefault="00E61E3B" w:rsidP="00E61E3B">
          <w:pPr>
            <w:pStyle w:val="Standard"/>
            <w:spacing w:before="40" w:after="40"/>
            <w:jc w:val="center"/>
          </w:pPr>
          <w:r>
            <w:rPr>
              <w:rStyle w:val="Nmerodepgina"/>
              <w:rFonts w:ascii="Arial" w:hAnsi="Arial"/>
              <w:b/>
            </w:rPr>
            <w:fldChar w:fldCharType="begin"/>
          </w:r>
          <w:r>
            <w:rPr>
              <w:rStyle w:val="Nmerodepgina"/>
              <w:rFonts w:ascii="Arial" w:hAnsi="Arial"/>
              <w:b/>
            </w:rPr>
            <w:instrText>PAGE</w:instrText>
          </w:r>
          <w:r>
            <w:rPr>
              <w:rStyle w:val="Nmerodepgina"/>
              <w:rFonts w:ascii="Arial" w:hAnsi="Arial"/>
              <w:b/>
            </w:rPr>
            <w:fldChar w:fldCharType="separate"/>
          </w:r>
          <w:r>
            <w:rPr>
              <w:rStyle w:val="Nmerodepgina"/>
              <w:rFonts w:ascii="Arial" w:hAnsi="Arial"/>
              <w:b/>
            </w:rPr>
            <w:t>8</w:t>
          </w:r>
          <w:r>
            <w:rPr>
              <w:rStyle w:val="Nmerodepgina"/>
              <w:rFonts w:ascii="Arial" w:hAnsi="Arial"/>
              <w:b/>
            </w:rPr>
            <w:fldChar w:fldCharType="end"/>
          </w:r>
          <w:r>
            <w:rPr>
              <w:rFonts w:ascii="Arial" w:hAnsi="Arial"/>
              <w:b/>
            </w:rPr>
            <w:t>/</w:t>
          </w:r>
          <w:r>
            <w:rPr>
              <w:rStyle w:val="Nmerodepgina"/>
              <w:rFonts w:ascii="Arial" w:hAnsi="Arial"/>
              <w:b/>
            </w:rPr>
            <w:fldChar w:fldCharType="begin"/>
          </w:r>
          <w:r>
            <w:rPr>
              <w:rStyle w:val="Nmerodepgina"/>
              <w:rFonts w:ascii="Arial" w:hAnsi="Arial"/>
              <w:b/>
            </w:rPr>
            <w:instrText>NUMPAGES</w:instrText>
          </w:r>
          <w:r>
            <w:rPr>
              <w:rStyle w:val="Nmerodepgina"/>
              <w:rFonts w:ascii="Arial" w:hAnsi="Arial"/>
              <w:b/>
            </w:rPr>
            <w:fldChar w:fldCharType="separate"/>
          </w:r>
          <w:r>
            <w:rPr>
              <w:rStyle w:val="Nmerodepgina"/>
              <w:rFonts w:ascii="Arial" w:hAnsi="Arial"/>
              <w:b/>
            </w:rPr>
            <w:t>8</w:t>
          </w:r>
          <w:r>
            <w:rPr>
              <w:rStyle w:val="Nmerodepgina"/>
              <w:rFonts w:ascii="Arial" w:hAnsi="Arial"/>
              <w:b/>
            </w:rPr>
            <w:fldChar w:fldCharType="end"/>
          </w:r>
        </w:p>
      </w:tc>
    </w:tr>
    <w:tr w:rsidR="00E61E3B" w14:paraId="5D06C36E" w14:textId="77777777" w:rsidTr="00E61E3B">
      <w:trPr>
        <w:cantSplit/>
        <w:trHeight w:val="535"/>
      </w:trPr>
      <w:tc>
        <w:tcPr>
          <w:tcW w:w="2187" w:type="dxa"/>
          <w:vMerge/>
          <w:tcBorders>
            <w:top w:val="single" w:sz="12" w:space="0" w:color="000000"/>
            <w:left w:val="single" w:sz="12" w:space="0" w:color="000000"/>
            <w:bottom w:val="single" w:sz="4" w:space="0" w:color="000000"/>
            <w:right w:val="single" w:sz="12" w:space="0" w:color="000000"/>
          </w:tcBorders>
          <w:shd w:val="clear" w:color="auto" w:fill="auto"/>
        </w:tcPr>
        <w:p w14:paraId="26CF5F98" w14:textId="77777777" w:rsidR="00E61E3B" w:rsidRDefault="00E61E3B" w:rsidP="00E61E3B"/>
      </w:tc>
      <w:tc>
        <w:tcPr>
          <w:tcW w:w="5811"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14:paraId="7C932268" w14:textId="77777777" w:rsidR="00E61E3B" w:rsidRDefault="00E61E3B" w:rsidP="00E61E3B"/>
      </w:tc>
      <w:tc>
        <w:tcPr>
          <w:tcW w:w="1004" w:type="dxa"/>
          <w:tcBorders>
            <w:top w:val="single" w:sz="6" w:space="0" w:color="000000"/>
            <w:left w:val="single" w:sz="12" w:space="0" w:color="000000"/>
            <w:bottom w:val="single" w:sz="12" w:space="0" w:color="000000"/>
          </w:tcBorders>
          <w:shd w:val="clear" w:color="auto" w:fill="auto"/>
          <w:vAlign w:val="center"/>
        </w:tcPr>
        <w:p w14:paraId="339BE7F8" w14:textId="77777777" w:rsidR="00E61E3B" w:rsidRDefault="00E61E3B" w:rsidP="00E61E3B">
          <w:pPr>
            <w:pStyle w:val="Standard"/>
            <w:spacing w:before="40" w:after="40"/>
            <w:jc w:val="center"/>
            <w:rPr>
              <w:rFonts w:ascii="Arial" w:hAnsi="Arial"/>
            </w:rPr>
          </w:pPr>
          <w:r>
            <w:rPr>
              <w:rFonts w:ascii="Arial" w:hAnsi="Arial"/>
            </w:rPr>
            <w:t>Revisão</w:t>
          </w:r>
        </w:p>
      </w:tc>
      <w:tc>
        <w:tcPr>
          <w:tcW w:w="1185" w:type="dxa"/>
          <w:tcBorders>
            <w:top w:val="single" w:sz="4" w:space="0" w:color="000000"/>
            <w:bottom w:val="single" w:sz="12" w:space="0" w:color="000000"/>
            <w:right w:val="single" w:sz="12" w:space="0" w:color="000000"/>
          </w:tcBorders>
          <w:shd w:val="clear" w:color="auto" w:fill="auto"/>
          <w:vAlign w:val="center"/>
        </w:tcPr>
        <w:p w14:paraId="7F1ED60E" w14:textId="77777777" w:rsidR="00E61E3B" w:rsidRDefault="00E61E3B" w:rsidP="00E61E3B">
          <w:pPr>
            <w:pStyle w:val="Standard"/>
            <w:spacing w:before="40" w:after="40"/>
            <w:jc w:val="center"/>
            <w:rPr>
              <w:rFonts w:ascii="Arial" w:hAnsi="Arial"/>
              <w:b/>
            </w:rPr>
          </w:pPr>
          <w:r>
            <w:rPr>
              <w:rFonts w:ascii="Arial" w:hAnsi="Arial"/>
              <w:b/>
            </w:rPr>
            <w:t>00</w:t>
          </w:r>
        </w:p>
      </w:tc>
    </w:tr>
  </w:tbl>
  <w:p w14:paraId="4B034643" w14:textId="77777777" w:rsidR="00E61E3B" w:rsidRDefault="00E61E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A32"/>
    <w:multiLevelType w:val="multilevel"/>
    <w:tmpl w:val="28BC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B51"/>
    <w:multiLevelType w:val="multilevel"/>
    <w:tmpl w:val="6378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51209"/>
    <w:multiLevelType w:val="multilevel"/>
    <w:tmpl w:val="44B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00EF4"/>
    <w:multiLevelType w:val="multilevel"/>
    <w:tmpl w:val="ABD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06D86"/>
    <w:multiLevelType w:val="multilevel"/>
    <w:tmpl w:val="0C4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2304"/>
    <w:multiLevelType w:val="multilevel"/>
    <w:tmpl w:val="180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F17D9"/>
    <w:multiLevelType w:val="multilevel"/>
    <w:tmpl w:val="2F5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91CD9"/>
    <w:multiLevelType w:val="multilevel"/>
    <w:tmpl w:val="D7C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A191F"/>
    <w:multiLevelType w:val="multilevel"/>
    <w:tmpl w:val="EE0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E3C42"/>
    <w:multiLevelType w:val="multilevel"/>
    <w:tmpl w:val="C86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93A9C"/>
    <w:multiLevelType w:val="multilevel"/>
    <w:tmpl w:val="814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D4D2E"/>
    <w:multiLevelType w:val="multilevel"/>
    <w:tmpl w:val="404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1"/>
  </w:num>
  <w:num w:numId="5">
    <w:abstractNumId w:val="5"/>
  </w:num>
  <w:num w:numId="6">
    <w:abstractNumId w:val="4"/>
  </w:num>
  <w:num w:numId="7">
    <w:abstractNumId w:val="10"/>
  </w:num>
  <w:num w:numId="8">
    <w:abstractNumId w:val="6"/>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1E"/>
    <w:rsid w:val="00084F41"/>
    <w:rsid w:val="001B0675"/>
    <w:rsid w:val="0029252A"/>
    <w:rsid w:val="0036425D"/>
    <w:rsid w:val="004B5DFD"/>
    <w:rsid w:val="00580EE2"/>
    <w:rsid w:val="005E4468"/>
    <w:rsid w:val="006627E8"/>
    <w:rsid w:val="007A489A"/>
    <w:rsid w:val="0080281E"/>
    <w:rsid w:val="00891F85"/>
    <w:rsid w:val="00973AA5"/>
    <w:rsid w:val="00E31A3B"/>
    <w:rsid w:val="00E61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668B"/>
  <w15:chartTrackingRefBased/>
  <w15:docId w15:val="{2248B6AD-C73B-42A5-A3A4-84306908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80281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0281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0281E"/>
    <w:rPr>
      <w:color w:val="0000FF"/>
      <w:u w:val="single"/>
    </w:rPr>
  </w:style>
  <w:style w:type="character" w:customStyle="1" w:styleId="Ttulo2Char">
    <w:name w:val="Título 2 Char"/>
    <w:basedOn w:val="Fontepargpadro"/>
    <w:link w:val="Ttulo2"/>
    <w:uiPriority w:val="9"/>
    <w:rsid w:val="0080281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0281E"/>
    <w:rPr>
      <w:rFonts w:ascii="Times New Roman" w:eastAsia="Times New Roman" w:hAnsi="Times New Roman" w:cs="Times New Roman"/>
      <w:b/>
      <w:bCs/>
      <w:sz w:val="27"/>
      <w:szCs w:val="27"/>
      <w:lang w:eastAsia="pt-BR"/>
    </w:rPr>
  </w:style>
  <w:style w:type="paragraph" w:customStyle="1" w:styleId="headernavitem">
    <w:name w:val="header__nav__item"/>
    <w:basedOn w:val="Normal"/>
    <w:rsid w:val="008028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w-placeholder">
    <w:name w:val="rw-placeholder"/>
    <w:basedOn w:val="Fontepargpadro"/>
    <w:rsid w:val="0080281E"/>
  </w:style>
  <w:style w:type="paragraph" w:customStyle="1" w:styleId="list-group-item">
    <w:name w:val="list-group-item"/>
    <w:basedOn w:val="Normal"/>
    <w:rsid w:val="008028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egend">
    <w:name w:val="legend"/>
    <w:basedOn w:val="Fontepargpadro"/>
    <w:rsid w:val="0080281E"/>
  </w:style>
  <w:style w:type="paragraph" w:styleId="NormalWeb">
    <w:name w:val="Normal (Web)"/>
    <w:basedOn w:val="Normal"/>
    <w:uiPriority w:val="99"/>
    <w:semiHidden/>
    <w:unhideWhenUsed/>
    <w:rsid w:val="008028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281E"/>
    <w:rPr>
      <w:b/>
      <w:bCs/>
    </w:rPr>
  </w:style>
  <w:style w:type="character" w:styleId="nfase">
    <w:name w:val="Emphasis"/>
    <w:basedOn w:val="Fontepargpadro"/>
    <w:uiPriority w:val="20"/>
    <w:qFormat/>
    <w:rsid w:val="0080281E"/>
    <w:rPr>
      <w:i/>
      <w:iCs/>
    </w:rPr>
  </w:style>
  <w:style w:type="character" w:customStyle="1" w:styleId="sr-only">
    <w:name w:val="sr-only"/>
    <w:basedOn w:val="Fontepargpadro"/>
    <w:rsid w:val="0080281E"/>
  </w:style>
  <w:style w:type="paragraph" w:customStyle="1" w:styleId="footeramil-groupitem">
    <w:name w:val="footer__amil-group__item"/>
    <w:basedOn w:val="Normal"/>
    <w:rsid w:val="008028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0281E"/>
    <w:rPr>
      <w:color w:val="605E5C"/>
      <w:shd w:val="clear" w:color="auto" w:fill="E1DFDD"/>
    </w:rPr>
  </w:style>
  <w:style w:type="paragraph" w:styleId="Cabealho">
    <w:name w:val="header"/>
    <w:basedOn w:val="Normal"/>
    <w:link w:val="CabealhoChar"/>
    <w:uiPriority w:val="99"/>
    <w:unhideWhenUsed/>
    <w:rsid w:val="00E61E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1E3B"/>
  </w:style>
  <w:style w:type="paragraph" w:styleId="Rodap">
    <w:name w:val="footer"/>
    <w:basedOn w:val="Normal"/>
    <w:link w:val="RodapChar"/>
    <w:uiPriority w:val="99"/>
    <w:unhideWhenUsed/>
    <w:rsid w:val="00E61E3B"/>
    <w:pPr>
      <w:tabs>
        <w:tab w:val="center" w:pos="4252"/>
        <w:tab w:val="right" w:pos="8504"/>
      </w:tabs>
      <w:spacing w:after="0" w:line="240" w:lineRule="auto"/>
    </w:pPr>
  </w:style>
  <w:style w:type="character" w:customStyle="1" w:styleId="RodapChar">
    <w:name w:val="Rodapé Char"/>
    <w:basedOn w:val="Fontepargpadro"/>
    <w:link w:val="Rodap"/>
    <w:uiPriority w:val="99"/>
    <w:rsid w:val="00E61E3B"/>
  </w:style>
  <w:style w:type="paragraph" w:customStyle="1" w:styleId="Standard">
    <w:name w:val="Standard"/>
    <w:qFormat/>
    <w:rsid w:val="00E61E3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pt-PT" w:eastAsia="pt-BR"/>
    </w:rPr>
  </w:style>
  <w:style w:type="character" w:styleId="Nmerodepgina">
    <w:name w:val="page number"/>
    <w:basedOn w:val="Fontepargpadro"/>
    <w:qFormat/>
    <w:rsid w:val="00E6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12659">
      <w:bodyDiv w:val="1"/>
      <w:marLeft w:val="0"/>
      <w:marRight w:val="0"/>
      <w:marTop w:val="0"/>
      <w:marBottom w:val="0"/>
      <w:divBdr>
        <w:top w:val="none" w:sz="0" w:space="0" w:color="auto"/>
        <w:left w:val="none" w:sz="0" w:space="0" w:color="auto"/>
        <w:bottom w:val="none" w:sz="0" w:space="0" w:color="auto"/>
        <w:right w:val="none" w:sz="0" w:space="0" w:color="auto"/>
      </w:divBdr>
      <w:divsChild>
        <w:div w:id="1820608597">
          <w:marLeft w:val="0"/>
          <w:marRight w:val="0"/>
          <w:marTop w:val="0"/>
          <w:marBottom w:val="0"/>
          <w:divBdr>
            <w:top w:val="none" w:sz="0" w:space="0" w:color="auto"/>
            <w:left w:val="none" w:sz="0" w:space="0" w:color="auto"/>
            <w:bottom w:val="none" w:sz="0" w:space="0" w:color="auto"/>
            <w:right w:val="none" w:sz="0" w:space="0" w:color="auto"/>
          </w:divBdr>
          <w:divsChild>
            <w:div w:id="759830883">
              <w:marLeft w:val="-225"/>
              <w:marRight w:val="-225"/>
              <w:marTop w:val="0"/>
              <w:marBottom w:val="0"/>
              <w:divBdr>
                <w:top w:val="none" w:sz="0" w:space="0" w:color="auto"/>
                <w:left w:val="none" w:sz="0" w:space="0" w:color="auto"/>
                <w:bottom w:val="none" w:sz="0" w:space="0" w:color="auto"/>
                <w:right w:val="none" w:sz="0" w:space="0" w:color="auto"/>
              </w:divBdr>
              <w:divsChild>
                <w:div w:id="967855010">
                  <w:marLeft w:val="0"/>
                  <w:marRight w:val="0"/>
                  <w:marTop w:val="0"/>
                  <w:marBottom w:val="0"/>
                  <w:divBdr>
                    <w:top w:val="none" w:sz="0" w:space="0" w:color="auto"/>
                    <w:left w:val="none" w:sz="0" w:space="0" w:color="auto"/>
                    <w:bottom w:val="none" w:sz="0" w:space="0" w:color="auto"/>
                    <w:right w:val="none" w:sz="0" w:space="0" w:color="auto"/>
                  </w:divBdr>
                  <w:divsChild>
                    <w:div w:id="957494953">
                      <w:marLeft w:val="-225"/>
                      <w:marRight w:val="-225"/>
                      <w:marTop w:val="0"/>
                      <w:marBottom w:val="0"/>
                      <w:divBdr>
                        <w:top w:val="none" w:sz="0" w:space="0" w:color="auto"/>
                        <w:left w:val="none" w:sz="0" w:space="0" w:color="auto"/>
                        <w:bottom w:val="none" w:sz="0" w:space="0" w:color="auto"/>
                        <w:right w:val="none" w:sz="0" w:space="0" w:color="auto"/>
                      </w:divBdr>
                      <w:divsChild>
                        <w:div w:id="1471363185">
                          <w:marLeft w:val="0"/>
                          <w:marRight w:val="0"/>
                          <w:marTop w:val="0"/>
                          <w:marBottom w:val="0"/>
                          <w:divBdr>
                            <w:top w:val="none" w:sz="0" w:space="0" w:color="auto"/>
                            <w:left w:val="none" w:sz="0" w:space="0" w:color="auto"/>
                            <w:bottom w:val="none" w:sz="0" w:space="0" w:color="auto"/>
                            <w:right w:val="none" w:sz="0" w:space="0" w:color="auto"/>
                          </w:divBdr>
                        </w:div>
                        <w:div w:id="976102734">
                          <w:marLeft w:val="0"/>
                          <w:marRight w:val="0"/>
                          <w:marTop w:val="0"/>
                          <w:marBottom w:val="0"/>
                          <w:divBdr>
                            <w:top w:val="none" w:sz="0" w:space="0" w:color="auto"/>
                            <w:left w:val="none" w:sz="0" w:space="0" w:color="auto"/>
                            <w:bottom w:val="none" w:sz="0" w:space="0" w:color="auto"/>
                            <w:right w:val="none" w:sz="0" w:space="0" w:color="auto"/>
                          </w:divBdr>
                          <w:divsChild>
                            <w:div w:id="110974873">
                              <w:marLeft w:val="0"/>
                              <w:marRight w:val="0"/>
                              <w:marTop w:val="0"/>
                              <w:marBottom w:val="0"/>
                              <w:divBdr>
                                <w:top w:val="none" w:sz="0" w:space="0" w:color="auto"/>
                                <w:left w:val="none" w:sz="0" w:space="0" w:color="auto"/>
                                <w:bottom w:val="none" w:sz="0" w:space="0" w:color="auto"/>
                                <w:right w:val="none" w:sz="0" w:space="0" w:color="auto"/>
                              </w:divBdr>
                              <w:divsChild>
                                <w:div w:id="1557011588">
                                  <w:marLeft w:val="0"/>
                                  <w:marRight w:val="0"/>
                                  <w:marTop w:val="0"/>
                                  <w:marBottom w:val="0"/>
                                  <w:divBdr>
                                    <w:top w:val="none" w:sz="0" w:space="0" w:color="auto"/>
                                    <w:left w:val="none" w:sz="0" w:space="0" w:color="auto"/>
                                    <w:bottom w:val="none" w:sz="0" w:space="0" w:color="auto"/>
                                    <w:right w:val="none" w:sz="0" w:space="0" w:color="auto"/>
                                  </w:divBdr>
                                  <w:divsChild>
                                    <w:div w:id="1498301410">
                                      <w:marLeft w:val="0"/>
                                      <w:marRight w:val="0"/>
                                      <w:marTop w:val="0"/>
                                      <w:marBottom w:val="0"/>
                                      <w:divBdr>
                                        <w:top w:val="none" w:sz="0" w:space="0" w:color="auto"/>
                                        <w:left w:val="none" w:sz="0" w:space="0" w:color="auto"/>
                                        <w:bottom w:val="none" w:sz="0" w:space="0" w:color="auto"/>
                                        <w:right w:val="none" w:sz="0" w:space="0" w:color="auto"/>
                                      </w:divBdr>
                                      <w:divsChild>
                                        <w:div w:id="14045959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23283">
                  <w:marLeft w:val="0"/>
                  <w:marRight w:val="0"/>
                  <w:marTop w:val="0"/>
                  <w:marBottom w:val="0"/>
                  <w:divBdr>
                    <w:top w:val="none" w:sz="0" w:space="0" w:color="auto"/>
                    <w:left w:val="none" w:sz="0" w:space="0" w:color="auto"/>
                    <w:bottom w:val="none" w:sz="0" w:space="0" w:color="auto"/>
                    <w:right w:val="none" w:sz="0" w:space="0" w:color="auto"/>
                  </w:divBdr>
                  <w:divsChild>
                    <w:div w:id="376515576">
                      <w:marLeft w:val="-225"/>
                      <w:marRight w:val="-225"/>
                      <w:marTop w:val="0"/>
                      <w:marBottom w:val="0"/>
                      <w:divBdr>
                        <w:top w:val="none" w:sz="0" w:space="0" w:color="auto"/>
                        <w:left w:val="none" w:sz="0" w:space="0" w:color="auto"/>
                        <w:bottom w:val="none" w:sz="0" w:space="0" w:color="auto"/>
                        <w:right w:val="none" w:sz="0" w:space="0" w:color="auto"/>
                      </w:divBdr>
                      <w:divsChild>
                        <w:div w:id="1503158376">
                          <w:marLeft w:val="0"/>
                          <w:marRight w:val="0"/>
                          <w:marTop w:val="0"/>
                          <w:marBottom w:val="0"/>
                          <w:divBdr>
                            <w:top w:val="none" w:sz="0" w:space="0" w:color="auto"/>
                            <w:left w:val="none" w:sz="0" w:space="0" w:color="auto"/>
                            <w:bottom w:val="none" w:sz="0" w:space="0" w:color="auto"/>
                            <w:right w:val="none" w:sz="0" w:space="0" w:color="auto"/>
                          </w:divBdr>
                          <w:divsChild>
                            <w:div w:id="1658148292">
                              <w:marLeft w:val="0"/>
                              <w:marRight w:val="0"/>
                              <w:marTop w:val="150"/>
                              <w:marBottom w:val="0"/>
                              <w:divBdr>
                                <w:top w:val="single" w:sz="6" w:space="11" w:color="F2F3F4"/>
                                <w:left w:val="single" w:sz="6" w:space="11" w:color="F2F3F4"/>
                                <w:bottom w:val="single" w:sz="6" w:space="11" w:color="F2F3F4"/>
                                <w:right w:val="single" w:sz="6" w:space="11" w:color="F2F3F4"/>
                              </w:divBdr>
                              <w:divsChild>
                                <w:div w:id="1586763396">
                                  <w:marLeft w:val="0"/>
                                  <w:marRight w:val="0"/>
                                  <w:marTop w:val="0"/>
                                  <w:marBottom w:val="0"/>
                                  <w:divBdr>
                                    <w:top w:val="none" w:sz="0" w:space="0" w:color="auto"/>
                                    <w:left w:val="none" w:sz="0" w:space="0" w:color="auto"/>
                                    <w:bottom w:val="none" w:sz="0" w:space="0" w:color="auto"/>
                                    <w:right w:val="none" w:sz="0" w:space="0" w:color="auto"/>
                                  </w:divBdr>
                                  <w:divsChild>
                                    <w:div w:id="1021662747">
                                      <w:marLeft w:val="-225"/>
                                      <w:marRight w:val="-225"/>
                                      <w:marTop w:val="0"/>
                                      <w:marBottom w:val="0"/>
                                      <w:divBdr>
                                        <w:top w:val="none" w:sz="0" w:space="0" w:color="auto"/>
                                        <w:left w:val="none" w:sz="0" w:space="0" w:color="auto"/>
                                        <w:bottom w:val="none" w:sz="0" w:space="0" w:color="auto"/>
                                        <w:right w:val="none" w:sz="0" w:space="0" w:color="auto"/>
                                      </w:divBdr>
                                      <w:divsChild>
                                        <w:div w:id="1262496996">
                                          <w:marLeft w:val="0"/>
                                          <w:marRight w:val="0"/>
                                          <w:marTop w:val="0"/>
                                          <w:marBottom w:val="0"/>
                                          <w:divBdr>
                                            <w:top w:val="none" w:sz="0" w:space="0" w:color="auto"/>
                                            <w:left w:val="none" w:sz="0" w:space="0" w:color="auto"/>
                                            <w:bottom w:val="none" w:sz="0" w:space="0" w:color="auto"/>
                                            <w:right w:val="none" w:sz="0" w:space="0" w:color="auto"/>
                                          </w:divBdr>
                                          <w:divsChild>
                                            <w:div w:id="1440179172">
                                              <w:marLeft w:val="0"/>
                                              <w:marRight w:val="0"/>
                                              <w:marTop w:val="0"/>
                                              <w:marBottom w:val="120"/>
                                              <w:divBdr>
                                                <w:top w:val="none" w:sz="0" w:space="0" w:color="auto"/>
                                                <w:left w:val="none" w:sz="0" w:space="0" w:color="auto"/>
                                                <w:bottom w:val="none" w:sz="0" w:space="0" w:color="auto"/>
                                                <w:right w:val="none" w:sz="0" w:space="0" w:color="auto"/>
                                              </w:divBdr>
                                              <w:divsChild>
                                                <w:div w:id="411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9394">
                                      <w:marLeft w:val="-225"/>
                                      <w:marRight w:val="-225"/>
                                      <w:marTop w:val="0"/>
                                      <w:marBottom w:val="0"/>
                                      <w:divBdr>
                                        <w:top w:val="none" w:sz="0" w:space="0" w:color="auto"/>
                                        <w:left w:val="none" w:sz="0" w:space="0" w:color="auto"/>
                                        <w:bottom w:val="none" w:sz="0" w:space="0" w:color="auto"/>
                                        <w:right w:val="none" w:sz="0" w:space="0" w:color="auto"/>
                                      </w:divBdr>
                                      <w:divsChild>
                                        <w:div w:id="198860761">
                                          <w:marLeft w:val="0"/>
                                          <w:marRight w:val="0"/>
                                          <w:marTop w:val="0"/>
                                          <w:marBottom w:val="0"/>
                                          <w:divBdr>
                                            <w:top w:val="none" w:sz="0" w:space="0" w:color="auto"/>
                                            <w:left w:val="none" w:sz="0" w:space="0" w:color="auto"/>
                                            <w:bottom w:val="none" w:sz="0" w:space="0" w:color="auto"/>
                                            <w:right w:val="none" w:sz="0" w:space="0" w:color="auto"/>
                                          </w:divBdr>
                                          <w:divsChild>
                                            <w:div w:id="1168786090">
                                              <w:marLeft w:val="0"/>
                                              <w:marRight w:val="0"/>
                                              <w:marTop w:val="0"/>
                                              <w:marBottom w:val="120"/>
                                              <w:divBdr>
                                                <w:top w:val="none" w:sz="0" w:space="0" w:color="auto"/>
                                                <w:left w:val="none" w:sz="0" w:space="0" w:color="auto"/>
                                                <w:bottom w:val="none" w:sz="0" w:space="0" w:color="auto"/>
                                                <w:right w:val="none" w:sz="0" w:space="0" w:color="auto"/>
                                              </w:divBdr>
                                              <w:divsChild>
                                                <w:div w:id="1781995710">
                                                  <w:marLeft w:val="0"/>
                                                  <w:marRight w:val="0"/>
                                                  <w:marTop w:val="0"/>
                                                  <w:marBottom w:val="0"/>
                                                  <w:divBdr>
                                                    <w:top w:val="none" w:sz="0" w:space="0" w:color="auto"/>
                                                    <w:left w:val="none" w:sz="0" w:space="0" w:color="auto"/>
                                                    <w:bottom w:val="none" w:sz="0" w:space="0" w:color="auto"/>
                                                    <w:right w:val="none" w:sz="0" w:space="0" w:color="auto"/>
                                                  </w:divBdr>
                                                  <w:divsChild>
                                                    <w:div w:id="231350787">
                                                      <w:marLeft w:val="0"/>
                                                      <w:marRight w:val="0"/>
                                                      <w:marTop w:val="0"/>
                                                      <w:marBottom w:val="0"/>
                                                      <w:divBdr>
                                                        <w:top w:val="none" w:sz="0" w:space="0" w:color="auto"/>
                                                        <w:left w:val="none" w:sz="0" w:space="0" w:color="auto"/>
                                                        <w:bottom w:val="none" w:sz="0" w:space="0" w:color="auto"/>
                                                        <w:right w:val="none" w:sz="0" w:space="0" w:color="auto"/>
                                                      </w:divBdr>
                                                      <w:divsChild>
                                                        <w:div w:id="242371539">
                                                          <w:marLeft w:val="0"/>
                                                          <w:marRight w:val="0"/>
                                                          <w:marTop w:val="0"/>
                                                          <w:marBottom w:val="0"/>
                                                          <w:divBdr>
                                                            <w:top w:val="none" w:sz="0" w:space="0" w:color="auto"/>
                                                            <w:left w:val="none" w:sz="0" w:space="0" w:color="auto"/>
                                                            <w:bottom w:val="none" w:sz="0" w:space="0" w:color="auto"/>
                                                            <w:right w:val="none" w:sz="0" w:space="0" w:color="auto"/>
                                                          </w:divBdr>
                                                          <w:divsChild>
                                                            <w:div w:id="1862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27491">
                                      <w:marLeft w:val="-225"/>
                                      <w:marRight w:val="-225"/>
                                      <w:marTop w:val="0"/>
                                      <w:marBottom w:val="0"/>
                                      <w:divBdr>
                                        <w:top w:val="none" w:sz="0" w:space="0" w:color="auto"/>
                                        <w:left w:val="none" w:sz="0" w:space="0" w:color="auto"/>
                                        <w:bottom w:val="none" w:sz="0" w:space="0" w:color="auto"/>
                                        <w:right w:val="none" w:sz="0" w:space="0" w:color="auto"/>
                                      </w:divBdr>
                                      <w:divsChild>
                                        <w:div w:id="1957248613">
                                          <w:marLeft w:val="0"/>
                                          <w:marRight w:val="0"/>
                                          <w:marTop w:val="0"/>
                                          <w:marBottom w:val="0"/>
                                          <w:divBdr>
                                            <w:top w:val="none" w:sz="0" w:space="0" w:color="auto"/>
                                            <w:left w:val="none" w:sz="0" w:space="0" w:color="auto"/>
                                            <w:bottom w:val="none" w:sz="0" w:space="0" w:color="auto"/>
                                            <w:right w:val="none" w:sz="0" w:space="0" w:color="auto"/>
                                          </w:divBdr>
                                          <w:divsChild>
                                            <w:div w:id="922033614">
                                              <w:marLeft w:val="0"/>
                                              <w:marRight w:val="0"/>
                                              <w:marTop w:val="0"/>
                                              <w:marBottom w:val="120"/>
                                              <w:divBdr>
                                                <w:top w:val="none" w:sz="0" w:space="0" w:color="auto"/>
                                                <w:left w:val="none" w:sz="0" w:space="0" w:color="auto"/>
                                                <w:bottom w:val="none" w:sz="0" w:space="0" w:color="auto"/>
                                                <w:right w:val="none" w:sz="0" w:space="0" w:color="auto"/>
                                              </w:divBdr>
                                              <w:divsChild>
                                                <w:div w:id="1693797416">
                                                  <w:marLeft w:val="0"/>
                                                  <w:marRight w:val="0"/>
                                                  <w:marTop w:val="0"/>
                                                  <w:marBottom w:val="0"/>
                                                  <w:divBdr>
                                                    <w:top w:val="none" w:sz="0" w:space="0" w:color="auto"/>
                                                    <w:left w:val="none" w:sz="0" w:space="0" w:color="auto"/>
                                                    <w:bottom w:val="none" w:sz="0" w:space="0" w:color="auto"/>
                                                    <w:right w:val="none" w:sz="0" w:space="0" w:color="auto"/>
                                                  </w:divBdr>
                                                  <w:divsChild>
                                                    <w:div w:id="1859611928">
                                                      <w:marLeft w:val="0"/>
                                                      <w:marRight w:val="0"/>
                                                      <w:marTop w:val="0"/>
                                                      <w:marBottom w:val="0"/>
                                                      <w:divBdr>
                                                        <w:top w:val="none" w:sz="0" w:space="0" w:color="auto"/>
                                                        <w:left w:val="none" w:sz="0" w:space="0" w:color="auto"/>
                                                        <w:bottom w:val="none" w:sz="0" w:space="0" w:color="auto"/>
                                                        <w:right w:val="none" w:sz="0" w:space="0" w:color="auto"/>
                                                      </w:divBdr>
                                                      <w:divsChild>
                                                        <w:div w:id="1842352025">
                                                          <w:marLeft w:val="0"/>
                                                          <w:marRight w:val="0"/>
                                                          <w:marTop w:val="0"/>
                                                          <w:marBottom w:val="0"/>
                                                          <w:divBdr>
                                                            <w:top w:val="none" w:sz="0" w:space="0" w:color="auto"/>
                                                            <w:left w:val="none" w:sz="0" w:space="0" w:color="auto"/>
                                                            <w:bottom w:val="none" w:sz="0" w:space="0" w:color="auto"/>
                                                            <w:right w:val="none" w:sz="0" w:space="0" w:color="auto"/>
                                                          </w:divBdr>
                                                          <w:divsChild>
                                                            <w:div w:id="1026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15572">
                                  <w:marLeft w:val="-225"/>
                                  <w:marRight w:val="-225"/>
                                  <w:marTop w:val="0"/>
                                  <w:marBottom w:val="0"/>
                                  <w:divBdr>
                                    <w:top w:val="none" w:sz="0" w:space="0" w:color="auto"/>
                                    <w:left w:val="none" w:sz="0" w:space="0" w:color="auto"/>
                                    <w:bottom w:val="none" w:sz="0" w:space="0" w:color="auto"/>
                                    <w:right w:val="none" w:sz="0" w:space="0" w:color="auto"/>
                                  </w:divBdr>
                                  <w:divsChild>
                                    <w:div w:id="811410682">
                                      <w:marLeft w:val="0"/>
                                      <w:marRight w:val="0"/>
                                      <w:marTop w:val="0"/>
                                      <w:marBottom w:val="0"/>
                                      <w:divBdr>
                                        <w:top w:val="none" w:sz="0" w:space="0" w:color="auto"/>
                                        <w:left w:val="none" w:sz="0" w:space="0" w:color="auto"/>
                                        <w:bottom w:val="none" w:sz="0" w:space="0" w:color="auto"/>
                                        <w:right w:val="none" w:sz="0" w:space="0" w:color="auto"/>
                                      </w:divBdr>
                                      <w:divsChild>
                                        <w:div w:id="2018187097">
                                          <w:marLeft w:val="0"/>
                                          <w:marRight w:val="0"/>
                                          <w:marTop w:val="0"/>
                                          <w:marBottom w:val="120"/>
                                          <w:divBdr>
                                            <w:top w:val="none" w:sz="0" w:space="0" w:color="auto"/>
                                            <w:left w:val="none" w:sz="0" w:space="0" w:color="auto"/>
                                            <w:bottom w:val="none" w:sz="0" w:space="0" w:color="auto"/>
                                            <w:right w:val="none" w:sz="0" w:space="0" w:color="auto"/>
                                          </w:divBdr>
                                          <w:divsChild>
                                            <w:div w:id="1782912525">
                                              <w:marLeft w:val="0"/>
                                              <w:marRight w:val="0"/>
                                              <w:marTop w:val="0"/>
                                              <w:marBottom w:val="0"/>
                                              <w:divBdr>
                                                <w:top w:val="none" w:sz="0" w:space="0" w:color="auto"/>
                                                <w:left w:val="none" w:sz="0" w:space="0" w:color="auto"/>
                                                <w:bottom w:val="none" w:sz="0" w:space="0" w:color="auto"/>
                                                <w:right w:val="none" w:sz="0" w:space="0" w:color="auto"/>
                                              </w:divBdr>
                                              <w:divsChild>
                                                <w:div w:id="1573855667">
                                                  <w:marLeft w:val="0"/>
                                                  <w:marRight w:val="0"/>
                                                  <w:marTop w:val="0"/>
                                                  <w:marBottom w:val="0"/>
                                                  <w:divBdr>
                                                    <w:top w:val="none" w:sz="0" w:space="0" w:color="auto"/>
                                                    <w:left w:val="none" w:sz="0" w:space="0" w:color="auto"/>
                                                    <w:bottom w:val="none" w:sz="0" w:space="0" w:color="auto"/>
                                                    <w:right w:val="none" w:sz="0" w:space="0" w:color="auto"/>
                                                  </w:divBdr>
                                                  <w:divsChild>
                                                    <w:div w:id="397926">
                                                      <w:marLeft w:val="0"/>
                                                      <w:marRight w:val="0"/>
                                                      <w:marTop w:val="0"/>
                                                      <w:marBottom w:val="0"/>
                                                      <w:divBdr>
                                                        <w:top w:val="none" w:sz="0" w:space="0" w:color="auto"/>
                                                        <w:left w:val="none" w:sz="0" w:space="0" w:color="auto"/>
                                                        <w:bottom w:val="none" w:sz="0" w:space="0" w:color="auto"/>
                                                        <w:right w:val="none" w:sz="0" w:space="0" w:color="auto"/>
                                                      </w:divBdr>
                                                      <w:divsChild>
                                                        <w:div w:id="1276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270223">
                                  <w:marLeft w:val="-225"/>
                                  <w:marRight w:val="-225"/>
                                  <w:marTop w:val="0"/>
                                  <w:marBottom w:val="0"/>
                                  <w:divBdr>
                                    <w:top w:val="none" w:sz="0" w:space="0" w:color="auto"/>
                                    <w:left w:val="none" w:sz="0" w:space="0" w:color="auto"/>
                                    <w:bottom w:val="none" w:sz="0" w:space="0" w:color="auto"/>
                                    <w:right w:val="none" w:sz="0" w:space="0" w:color="auto"/>
                                  </w:divBdr>
                                  <w:divsChild>
                                    <w:div w:id="935022950">
                                      <w:marLeft w:val="0"/>
                                      <w:marRight w:val="0"/>
                                      <w:marTop w:val="0"/>
                                      <w:marBottom w:val="0"/>
                                      <w:divBdr>
                                        <w:top w:val="none" w:sz="0" w:space="0" w:color="auto"/>
                                        <w:left w:val="none" w:sz="0" w:space="0" w:color="auto"/>
                                        <w:bottom w:val="none" w:sz="0" w:space="0" w:color="auto"/>
                                        <w:right w:val="none" w:sz="0" w:space="0" w:color="auto"/>
                                      </w:divBdr>
                                      <w:divsChild>
                                        <w:div w:id="708724118">
                                          <w:marLeft w:val="0"/>
                                          <w:marRight w:val="0"/>
                                          <w:marTop w:val="0"/>
                                          <w:marBottom w:val="120"/>
                                          <w:divBdr>
                                            <w:top w:val="none" w:sz="0" w:space="0" w:color="auto"/>
                                            <w:left w:val="none" w:sz="0" w:space="0" w:color="auto"/>
                                            <w:bottom w:val="none" w:sz="0" w:space="0" w:color="auto"/>
                                            <w:right w:val="none" w:sz="0" w:space="0" w:color="auto"/>
                                          </w:divBdr>
                                          <w:divsChild>
                                            <w:div w:id="987518593">
                                              <w:marLeft w:val="0"/>
                                              <w:marRight w:val="0"/>
                                              <w:marTop w:val="0"/>
                                              <w:marBottom w:val="0"/>
                                              <w:divBdr>
                                                <w:top w:val="none" w:sz="0" w:space="0" w:color="auto"/>
                                                <w:left w:val="none" w:sz="0" w:space="0" w:color="auto"/>
                                                <w:bottom w:val="none" w:sz="0" w:space="0" w:color="auto"/>
                                                <w:right w:val="none" w:sz="0" w:space="0" w:color="auto"/>
                                              </w:divBdr>
                                              <w:divsChild>
                                                <w:div w:id="544951993">
                                                  <w:marLeft w:val="0"/>
                                                  <w:marRight w:val="0"/>
                                                  <w:marTop w:val="0"/>
                                                  <w:marBottom w:val="0"/>
                                                  <w:divBdr>
                                                    <w:top w:val="none" w:sz="0" w:space="0" w:color="auto"/>
                                                    <w:left w:val="none" w:sz="0" w:space="0" w:color="auto"/>
                                                    <w:bottom w:val="none" w:sz="0" w:space="0" w:color="auto"/>
                                                    <w:right w:val="none" w:sz="0" w:space="0" w:color="auto"/>
                                                  </w:divBdr>
                                                  <w:divsChild>
                                                    <w:div w:id="962004423">
                                                      <w:marLeft w:val="0"/>
                                                      <w:marRight w:val="0"/>
                                                      <w:marTop w:val="0"/>
                                                      <w:marBottom w:val="0"/>
                                                      <w:divBdr>
                                                        <w:top w:val="none" w:sz="0" w:space="0" w:color="auto"/>
                                                        <w:left w:val="none" w:sz="0" w:space="0" w:color="auto"/>
                                                        <w:bottom w:val="none" w:sz="0" w:space="0" w:color="auto"/>
                                                        <w:right w:val="none" w:sz="0" w:space="0" w:color="auto"/>
                                                      </w:divBdr>
                                                      <w:divsChild>
                                                        <w:div w:id="20001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69287">
                                  <w:marLeft w:val="-225"/>
                                  <w:marRight w:val="-225"/>
                                  <w:marTop w:val="0"/>
                                  <w:marBottom w:val="0"/>
                                  <w:divBdr>
                                    <w:top w:val="none" w:sz="0" w:space="0" w:color="auto"/>
                                    <w:left w:val="none" w:sz="0" w:space="0" w:color="auto"/>
                                    <w:bottom w:val="none" w:sz="0" w:space="0" w:color="auto"/>
                                    <w:right w:val="none" w:sz="0" w:space="0" w:color="auto"/>
                                  </w:divBdr>
                                  <w:divsChild>
                                    <w:div w:id="1092354930">
                                      <w:marLeft w:val="0"/>
                                      <w:marRight w:val="0"/>
                                      <w:marTop w:val="0"/>
                                      <w:marBottom w:val="0"/>
                                      <w:divBdr>
                                        <w:top w:val="none" w:sz="0" w:space="0" w:color="auto"/>
                                        <w:left w:val="none" w:sz="0" w:space="0" w:color="auto"/>
                                        <w:bottom w:val="none" w:sz="0" w:space="0" w:color="auto"/>
                                        <w:right w:val="none" w:sz="0" w:space="0" w:color="auto"/>
                                      </w:divBdr>
                                      <w:divsChild>
                                        <w:div w:id="698160945">
                                          <w:marLeft w:val="0"/>
                                          <w:marRight w:val="0"/>
                                          <w:marTop w:val="0"/>
                                          <w:marBottom w:val="120"/>
                                          <w:divBdr>
                                            <w:top w:val="none" w:sz="0" w:space="0" w:color="auto"/>
                                            <w:left w:val="none" w:sz="0" w:space="0" w:color="auto"/>
                                            <w:bottom w:val="none" w:sz="0" w:space="0" w:color="auto"/>
                                            <w:right w:val="none" w:sz="0" w:space="0" w:color="auto"/>
                                          </w:divBdr>
                                          <w:divsChild>
                                            <w:div w:id="1306204620">
                                              <w:marLeft w:val="0"/>
                                              <w:marRight w:val="0"/>
                                              <w:marTop w:val="0"/>
                                              <w:marBottom w:val="0"/>
                                              <w:divBdr>
                                                <w:top w:val="none" w:sz="0" w:space="0" w:color="auto"/>
                                                <w:left w:val="none" w:sz="0" w:space="0" w:color="auto"/>
                                                <w:bottom w:val="none" w:sz="0" w:space="0" w:color="auto"/>
                                                <w:right w:val="none" w:sz="0" w:space="0" w:color="auto"/>
                                              </w:divBdr>
                                              <w:divsChild>
                                                <w:div w:id="1522082950">
                                                  <w:marLeft w:val="0"/>
                                                  <w:marRight w:val="0"/>
                                                  <w:marTop w:val="0"/>
                                                  <w:marBottom w:val="0"/>
                                                  <w:divBdr>
                                                    <w:top w:val="none" w:sz="0" w:space="0" w:color="auto"/>
                                                    <w:left w:val="none" w:sz="0" w:space="0" w:color="auto"/>
                                                    <w:bottom w:val="none" w:sz="0" w:space="0" w:color="auto"/>
                                                    <w:right w:val="none" w:sz="0" w:space="0" w:color="auto"/>
                                                  </w:divBdr>
                                                  <w:divsChild>
                                                    <w:div w:id="1574896115">
                                                      <w:marLeft w:val="0"/>
                                                      <w:marRight w:val="0"/>
                                                      <w:marTop w:val="0"/>
                                                      <w:marBottom w:val="0"/>
                                                      <w:divBdr>
                                                        <w:top w:val="none" w:sz="0" w:space="0" w:color="auto"/>
                                                        <w:left w:val="none" w:sz="0" w:space="0" w:color="auto"/>
                                                        <w:bottom w:val="none" w:sz="0" w:space="0" w:color="auto"/>
                                                        <w:right w:val="none" w:sz="0" w:space="0" w:color="auto"/>
                                                      </w:divBdr>
                                                      <w:divsChild>
                                                        <w:div w:id="1176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1664">
                                  <w:marLeft w:val="0"/>
                                  <w:marRight w:val="0"/>
                                  <w:marTop w:val="0"/>
                                  <w:marBottom w:val="0"/>
                                  <w:divBdr>
                                    <w:top w:val="none" w:sz="0" w:space="0" w:color="auto"/>
                                    <w:left w:val="none" w:sz="0" w:space="0" w:color="auto"/>
                                    <w:bottom w:val="none" w:sz="0" w:space="0" w:color="auto"/>
                                    <w:right w:val="none" w:sz="0" w:space="0" w:color="auto"/>
                                  </w:divBdr>
                                  <w:divsChild>
                                    <w:div w:id="1736204188">
                                      <w:marLeft w:val="-225"/>
                                      <w:marRight w:val="-225"/>
                                      <w:marTop w:val="0"/>
                                      <w:marBottom w:val="0"/>
                                      <w:divBdr>
                                        <w:top w:val="none" w:sz="0" w:space="0" w:color="auto"/>
                                        <w:left w:val="none" w:sz="0" w:space="0" w:color="auto"/>
                                        <w:bottom w:val="none" w:sz="0" w:space="0" w:color="auto"/>
                                        <w:right w:val="none" w:sz="0" w:space="0" w:color="auto"/>
                                      </w:divBdr>
                                      <w:divsChild>
                                        <w:div w:id="1064377749">
                                          <w:marLeft w:val="0"/>
                                          <w:marRight w:val="0"/>
                                          <w:marTop w:val="0"/>
                                          <w:marBottom w:val="0"/>
                                          <w:divBdr>
                                            <w:top w:val="none" w:sz="0" w:space="0" w:color="auto"/>
                                            <w:left w:val="none" w:sz="0" w:space="0" w:color="auto"/>
                                            <w:bottom w:val="none" w:sz="0" w:space="0" w:color="auto"/>
                                            <w:right w:val="none" w:sz="0" w:space="0" w:color="auto"/>
                                          </w:divBdr>
                                          <w:divsChild>
                                            <w:div w:id="810443895">
                                              <w:marLeft w:val="0"/>
                                              <w:marRight w:val="0"/>
                                              <w:marTop w:val="0"/>
                                              <w:marBottom w:val="120"/>
                                              <w:divBdr>
                                                <w:top w:val="none" w:sz="0" w:space="0" w:color="auto"/>
                                                <w:left w:val="none" w:sz="0" w:space="0" w:color="auto"/>
                                                <w:bottom w:val="none" w:sz="0" w:space="0" w:color="auto"/>
                                                <w:right w:val="none" w:sz="0" w:space="0" w:color="auto"/>
                                              </w:divBdr>
                                              <w:divsChild>
                                                <w:div w:id="1707178154">
                                                  <w:marLeft w:val="0"/>
                                                  <w:marRight w:val="0"/>
                                                  <w:marTop w:val="0"/>
                                                  <w:marBottom w:val="0"/>
                                                  <w:divBdr>
                                                    <w:top w:val="none" w:sz="0" w:space="0" w:color="auto"/>
                                                    <w:left w:val="none" w:sz="0" w:space="0" w:color="auto"/>
                                                    <w:bottom w:val="none" w:sz="0" w:space="0" w:color="auto"/>
                                                    <w:right w:val="none" w:sz="0" w:space="0" w:color="auto"/>
                                                  </w:divBdr>
                                                  <w:divsChild>
                                                    <w:div w:id="283003525">
                                                      <w:marLeft w:val="0"/>
                                                      <w:marRight w:val="0"/>
                                                      <w:marTop w:val="0"/>
                                                      <w:marBottom w:val="0"/>
                                                      <w:divBdr>
                                                        <w:top w:val="none" w:sz="0" w:space="0" w:color="auto"/>
                                                        <w:left w:val="none" w:sz="0" w:space="0" w:color="auto"/>
                                                        <w:bottom w:val="none" w:sz="0" w:space="0" w:color="auto"/>
                                                        <w:right w:val="none" w:sz="0" w:space="0" w:color="auto"/>
                                                      </w:divBdr>
                                                      <w:divsChild>
                                                        <w:div w:id="1432701384">
                                                          <w:marLeft w:val="0"/>
                                                          <w:marRight w:val="0"/>
                                                          <w:marTop w:val="0"/>
                                                          <w:marBottom w:val="0"/>
                                                          <w:divBdr>
                                                            <w:top w:val="none" w:sz="0" w:space="0" w:color="auto"/>
                                                            <w:left w:val="none" w:sz="0" w:space="0" w:color="auto"/>
                                                            <w:bottom w:val="none" w:sz="0" w:space="0" w:color="auto"/>
                                                            <w:right w:val="none" w:sz="0" w:space="0" w:color="auto"/>
                                                          </w:divBdr>
                                                          <w:divsChild>
                                                            <w:div w:id="1242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70762">
                                      <w:marLeft w:val="-225"/>
                                      <w:marRight w:val="-225"/>
                                      <w:marTop w:val="0"/>
                                      <w:marBottom w:val="0"/>
                                      <w:divBdr>
                                        <w:top w:val="none" w:sz="0" w:space="0" w:color="auto"/>
                                        <w:left w:val="none" w:sz="0" w:space="0" w:color="auto"/>
                                        <w:bottom w:val="none" w:sz="0" w:space="0" w:color="auto"/>
                                        <w:right w:val="none" w:sz="0" w:space="0" w:color="auto"/>
                                      </w:divBdr>
                                      <w:divsChild>
                                        <w:div w:id="2041778378">
                                          <w:marLeft w:val="0"/>
                                          <w:marRight w:val="0"/>
                                          <w:marTop w:val="0"/>
                                          <w:marBottom w:val="0"/>
                                          <w:divBdr>
                                            <w:top w:val="none" w:sz="0" w:space="0" w:color="auto"/>
                                            <w:left w:val="none" w:sz="0" w:space="0" w:color="auto"/>
                                            <w:bottom w:val="none" w:sz="0" w:space="0" w:color="auto"/>
                                            <w:right w:val="none" w:sz="0" w:space="0" w:color="auto"/>
                                          </w:divBdr>
                                          <w:divsChild>
                                            <w:div w:id="605815608">
                                              <w:marLeft w:val="0"/>
                                              <w:marRight w:val="0"/>
                                              <w:marTop w:val="0"/>
                                              <w:marBottom w:val="120"/>
                                              <w:divBdr>
                                                <w:top w:val="none" w:sz="0" w:space="0" w:color="auto"/>
                                                <w:left w:val="none" w:sz="0" w:space="0" w:color="auto"/>
                                                <w:bottom w:val="none" w:sz="0" w:space="0" w:color="auto"/>
                                                <w:right w:val="none" w:sz="0" w:space="0" w:color="auto"/>
                                              </w:divBdr>
                                              <w:divsChild>
                                                <w:div w:id="1656564743">
                                                  <w:marLeft w:val="0"/>
                                                  <w:marRight w:val="0"/>
                                                  <w:marTop w:val="0"/>
                                                  <w:marBottom w:val="0"/>
                                                  <w:divBdr>
                                                    <w:top w:val="none" w:sz="0" w:space="0" w:color="auto"/>
                                                    <w:left w:val="none" w:sz="0" w:space="0" w:color="auto"/>
                                                    <w:bottom w:val="none" w:sz="0" w:space="0" w:color="auto"/>
                                                    <w:right w:val="none" w:sz="0" w:space="0" w:color="auto"/>
                                                  </w:divBdr>
                                                  <w:divsChild>
                                                    <w:div w:id="127404319">
                                                      <w:marLeft w:val="0"/>
                                                      <w:marRight w:val="0"/>
                                                      <w:marTop w:val="0"/>
                                                      <w:marBottom w:val="0"/>
                                                      <w:divBdr>
                                                        <w:top w:val="none" w:sz="0" w:space="0" w:color="auto"/>
                                                        <w:left w:val="none" w:sz="0" w:space="0" w:color="auto"/>
                                                        <w:bottom w:val="none" w:sz="0" w:space="0" w:color="auto"/>
                                                        <w:right w:val="none" w:sz="0" w:space="0" w:color="auto"/>
                                                      </w:divBdr>
                                                      <w:divsChild>
                                                        <w:div w:id="817189971">
                                                          <w:marLeft w:val="0"/>
                                                          <w:marRight w:val="0"/>
                                                          <w:marTop w:val="0"/>
                                                          <w:marBottom w:val="0"/>
                                                          <w:divBdr>
                                                            <w:top w:val="none" w:sz="0" w:space="0" w:color="auto"/>
                                                            <w:left w:val="none" w:sz="0" w:space="0" w:color="auto"/>
                                                            <w:bottom w:val="none" w:sz="0" w:space="0" w:color="auto"/>
                                                            <w:right w:val="none" w:sz="0" w:space="0" w:color="auto"/>
                                                          </w:divBdr>
                                                          <w:divsChild>
                                                            <w:div w:id="20033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59209">
                                  <w:marLeft w:val="0"/>
                                  <w:marRight w:val="0"/>
                                  <w:marTop w:val="0"/>
                                  <w:marBottom w:val="0"/>
                                  <w:divBdr>
                                    <w:top w:val="none" w:sz="0" w:space="0" w:color="auto"/>
                                    <w:left w:val="none" w:sz="0" w:space="0" w:color="auto"/>
                                    <w:bottom w:val="none" w:sz="0" w:space="0" w:color="auto"/>
                                    <w:right w:val="none" w:sz="0" w:space="0" w:color="auto"/>
                                  </w:divBdr>
                                  <w:divsChild>
                                    <w:div w:id="2053070023">
                                      <w:marLeft w:val="0"/>
                                      <w:marRight w:val="0"/>
                                      <w:marTop w:val="0"/>
                                      <w:marBottom w:val="0"/>
                                      <w:divBdr>
                                        <w:top w:val="none" w:sz="0" w:space="0" w:color="auto"/>
                                        <w:left w:val="none" w:sz="0" w:space="0" w:color="auto"/>
                                        <w:bottom w:val="none" w:sz="0" w:space="0" w:color="auto"/>
                                        <w:right w:val="none" w:sz="0" w:space="0" w:color="auto"/>
                                      </w:divBdr>
                                    </w:div>
                                    <w:div w:id="14616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0680">
                          <w:marLeft w:val="0"/>
                          <w:marRight w:val="0"/>
                          <w:marTop w:val="0"/>
                          <w:marBottom w:val="0"/>
                          <w:divBdr>
                            <w:top w:val="none" w:sz="0" w:space="0" w:color="auto"/>
                            <w:left w:val="none" w:sz="0" w:space="0" w:color="auto"/>
                            <w:bottom w:val="none" w:sz="0" w:space="0" w:color="auto"/>
                            <w:right w:val="none" w:sz="0" w:space="0" w:color="auto"/>
                          </w:divBdr>
                          <w:divsChild>
                            <w:div w:id="2095005018">
                              <w:marLeft w:val="0"/>
                              <w:marRight w:val="0"/>
                              <w:marTop w:val="0"/>
                              <w:marBottom w:val="0"/>
                              <w:divBdr>
                                <w:top w:val="none" w:sz="0" w:space="0" w:color="auto"/>
                                <w:left w:val="none" w:sz="0" w:space="0" w:color="auto"/>
                                <w:bottom w:val="none" w:sz="0" w:space="0" w:color="auto"/>
                                <w:right w:val="none" w:sz="0" w:space="0" w:color="auto"/>
                              </w:divBdr>
                              <w:divsChild>
                                <w:div w:id="120482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1350468">
                  <w:marLeft w:val="0"/>
                  <w:marRight w:val="0"/>
                  <w:marTop w:val="0"/>
                  <w:marBottom w:val="0"/>
                  <w:divBdr>
                    <w:top w:val="none" w:sz="0" w:space="0" w:color="auto"/>
                    <w:left w:val="none" w:sz="0" w:space="0" w:color="auto"/>
                    <w:bottom w:val="none" w:sz="0" w:space="0" w:color="auto"/>
                    <w:right w:val="none" w:sz="0" w:space="0" w:color="auto"/>
                  </w:divBdr>
                  <w:divsChild>
                    <w:div w:id="379330908">
                      <w:marLeft w:val="-225"/>
                      <w:marRight w:val="-225"/>
                      <w:marTop w:val="0"/>
                      <w:marBottom w:val="0"/>
                      <w:divBdr>
                        <w:top w:val="none" w:sz="0" w:space="0" w:color="auto"/>
                        <w:left w:val="none" w:sz="0" w:space="0" w:color="auto"/>
                        <w:bottom w:val="none" w:sz="0" w:space="0" w:color="auto"/>
                        <w:right w:val="none" w:sz="0" w:space="0" w:color="auto"/>
                      </w:divBdr>
                      <w:divsChild>
                        <w:div w:id="690187622">
                          <w:marLeft w:val="0"/>
                          <w:marRight w:val="0"/>
                          <w:marTop w:val="0"/>
                          <w:marBottom w:val="0"/>
                          <w:divBdr>
                            <w:top w:val="none" w:sz="0" w:space="0" w:color="auto"/>
                            <w:left w:val="none" w:sz="0" w:space="0" w:color="auto"/>
                            <w:bottom w:val="none" w:sz="0" w:space="0" w:color="auto"/>
                            <w:right w:val="none" w:sz="0" w:space="0" w:color="auto"/>
                          </w:divBdr>
                          <w:divsChild>
                            <w:div w:id="825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1801">
          <w:marLeft w:val="0"/>
          <w:marRight w:val="0"/>
          <w:marTop w:val="0"/>
          <w:marBottom w:val="0"/>
          <w:divBdr>
            <w:top w:val="none" w:sz="0" w:space="0" w:color="auto"/>
            <w:left w:val="none" w:sz="0" w:space="0" w:color="auto"/>
            <w:bottom w:val="none" w:sz="0" w:space="0" w:color="auto"/>
            <w:right w:val="none" w:sz="0" w:space="0" w:color="auto"/>
          </w:divBdr>
          <w:divsChild>
            <w:div w:id="1963270849">
              <w:marLeft w:val="0"/>
              <w:marRight w:val="0"/>
              <w:marTop w:val="0"/>
              <w:marBottom w:val="0"/>
              <w:divBdr>
                <w:top w:val="none" w:sz="0" w:space="0" w:color="auto"/>
                <w:left w:val="none" w:sz="0" w:space="0" w:color="auto"/>
                <w:bottom w:val="none" w:sz="0" w:space="0" w:color="auto"/>
                <w:right w:val="none" w:sz="0" w:space="0" w:color="auto"/>
              </w:divBdr>
              <w:divsChild>
                <w:div w:id="653265223">
                  <w:marLeft w:val="0"/>
                  <w:marRight w:val="0"/>
                  <w:marTop w:val="360"/>
                  <w:marBottom w:val="360"/>
                  <w:divBdr>
                    <w:top w:val="none" w:sz="0" w:space="0" w:color="auto"/>
                    <w:left w:val="none" w:sz="0" w:space="0" w:color="auto"/>
                    <w:bottom w:val="none" w:sz="0" w:space="0" w:color="auto"/>
                    <w:right w:val="none" w:sz="0" w:space="0" w:color="auto"/>
                  </w:divBdr>
                  <w:divsChild>
                    <w:div w:id="6750370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0215512">
          <w:marLeft w:val="0"/>
          <w:marRight w:val="0"/>
          <w:marTop w:val="0"/>
          <w:marBottom w:val="0"/>
          <w:divBdr>
            <w:top w:val="none" w:sz="0" w:space="0" w:color="auto"/>
            <w:left w:val="none" w:sz="0" w:space="0" w:color="auto"/>
            <w:bottom w:val="none" w:sz="0" w:space="0" w:color="auto"/>
            <w:right w:val="none" w:sz="0" w:space="0" w:color="auto"/>
          </w:divBdr>
          <w:divsChild>
            <w:div w:id="1552232246">
              <w:marLeft w:val="-225"/>
              <w:marRight w:val="-225"/>
              <w:marTop w:val="0"/>
              <w:marBottom w:val="0"/>
              <w:divBdr>
                <w:top w:val="none" w:sz="0" w:space="0" w:color="auto"/>
                <w:left w:val="none" w:sz="0" w:space="0" w:color="auto"/>
                <w:bottom w:val="none" w:sz="0" w:space="0" w:color="auto"/>
                <w:right w:val="none" w:sz="0" w:space="0" w:color="auto"/>
              </w:divBdr>
              <w:divsChild>
                <w:div w:id="314795378">
                  <w:marLeft w:val="0"/>
                  <w:marRight w:val="0"/>
                  <w:marTop w:val="0"/>
                  <w:marBottom w:val="0"/>
                  <w:divBdr>
                    <w:top w:val="none" w:sz="0" w:space="0" w:color="auto"/>
                    <w:left w:val="none" w:sz="0" w:space="0" w:color="auto"/>
                    <w:bottom w:val="none" w:sz="0" w:space="0" w:color="auto"/>
                    <w:right w:val="none" w:sz="0" w:space="0" w:color="auto"/>
                  </w:divBdr>
                  <w:divsChild>
                    <w:div w:id="105580942">
                      <w:marLeft w:val="0"/>
                      <w:marRight w:val="0"/>
                      <w:marTop w:val="0"/>
                      <w:marBottom w:val="0"/>
                      <w:divBdr>
                        <w:top w:val="none" w:sz="0" w:space="0" w:color="auto"/>
                        <w:left w:val="none" w:sz="0" w:space="0" w:color="auto"/>
                        <w:bottom w:val="none" w:sz="0" w:space="0" w:color="auto"/>
                        <w:right w:val="none" w:sz="0" w:space="0" w:color="auto"/>
                      </w:divBdr>
                      <w:divsChild>
                        <w:div w:id="1058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729">
                  <w:marLeft w:val="0"/>
                  <w:marRight w:val="0"/>
                  <w:marTop w:val="0"/>
                  <w:marBottom w:val="0"/>
                  <w:divBdr>
                    <w:top w:val="none" w:sz="0" w:space="0" w:color="auto"/>
                    <w:left w:val="none" w:sz="0" w:space="0" w:color="auto"/>
                    <w:bottom w:val="none" w:sz="0" w:space="0" w:color="auto"/>
                    <w:right w:val="none" w:sz="0" w:space="0" w:color="auto"/>
                  </w:divBdr>
                  <w:divsChild>
                    <w:div w:id="41054510">
                      <w:marLeft w:val="0"/>
                      <w:marRight w:val="0"/>
                      <w:marTop w:val="0"/>
                      <w:marBottom w:val="0"/>
                      <w:divBdr>
                        <w:top w:val="none" w:sz="0" w:space="0" w:color="auto"/>
                        <w:left w:val="none" w:sz="0" w:space="0" w:color="auto"/>
                        <w:bottom w:val="none" w:sz="0" w:space="0" w:color="auto"/>
                        <w:right w:val="none" w:sz="0" w:space="0" w:color="auto"/>
                      </w:divBdr>
                      <w:divsChild>
                        <w:div w:id="8291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315">
          <w:marLeft w:val="0"/>
          <w:marRight w:val="0"/>
          <w:marTop w:val="0"/>
          <w:marBottom w:val="0"/>
          <w:divBdr>
            <w:top w:val="none" w:sz="0" w:space="0" w:color="auto"/>
            <w:left w:val="none" w:sz="0" w:space="0" w:color="auto"/>
            <w:bottom w:val="none" w:sz="0" w:space="0" w:color="auto"/>
            <w:right w:val="none" w:sz="0" w:space="0" w:color="auto"/>
          </w:divBdr>
          <w:divsChild>
            <w:div w:id="1077479614">
              <w:marLeft w:val="0"/>
              <w:marRight w:val="0"/>
              <w:marTop w:val="0"/>
              <w:marBottom w:val="0"/>
              <w:divBdr>
                <w:top w:val="none" w:sz="0" w:space="0" w:color="auto"/>
                <w:left w:val="none" w:sz="0" w:space="0" w:color="auto"/>
                <w:bottom w:val="none" w:sz="0" w:space="0" w:color="auto"/>
                <w:right w:val="none" w:sz="0" w:space="0" w:color="auto"/>
              </w:divBdr>
              <w:divsChild>
                <w:div w:id="1021007592">
                  <w:marLeft w:val="0"/>
                  <w:marRight w:val="0"/>
                  <w:marTop w:val="0"/>
                  <w:marBottom w:val="0"/>
                  <w:divBdr>
                    <w:top w:val="none" w:sz="0" w:space="0" w:color="auto"/>
                    <w:left w:val="none" w:sz="0" w:space="0" w:color="auto"/>
                    <w:bottom w:val="none" w:sz="0" w:space="0" w:color="auto"/>
                    <w:right w:val="none" w:sz="0" w:space="0" w:color="auto"/>
                  </w:divBdr>
                </w:div>
                <w:div w:id="784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2021-02-04T16:35:00Z</dcterms:created>
  <dcterms:modified xsi:type="dcterms:W3CDTF">2021-02-04T16:35:00Z</dcterms:modified>
</cp:coreProperties>
</file>